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E20D2E" w14:textId="77777777" w:rsidR="00E610C5" w:rsidRDefault="00E610C5">
      <w:pPr>
        <w:pStyle w:val="Textoindependiente"/>
        <w:ind w:left="0" w:hanging="2"/>
        <w:rPr>
          <w:sz w:val="20"/>
        </w:rPr>
      </w:pPr>
    </w:p>
    <w:p w14:paraId="01206EA3" w14:textId="77777777" w:rsidR="00E610C5" w:rsidRDefault="00E610C5">
      <w:pPr>
        <w:pStyle w:val="Textoindependiente"/>
        <w:ind w:left="0" w:hanging="2"/>
        <w:rPr>
          <w:sz w:val="20"/>
        </w:rPr>
      </w:pPr>
    </w:p>
    <w:p w14:paraId="54411D49" w14:textId="77777777" w:rsidR="00E610C5" w:rsidRDefault="00E610C5">
      <w:pPr>
        <w:pStyle w:val="Textoindependiente"/>
        <w:spacing w:before="2"/>
        <w:ind w:left="1" w:hanging="3"/>
        <w:rPr>
          <w:sz w:val="26"/>
        </w:rPr>
      </w:pPr>
    </w:p>
    <w:p w14:paraId="610D4A97" w14:textId="77777777" w:rsidR="00E610C5" w:rsidRDefault="001844F8">
      <w:pPr>
        <w:pStyle w:val="Ttulo"/>
        <w:ind w:left="0" w:hanging="2"/>
      </w:pPr>
      <w:r>
        <w:t>INFORME DE GESTIÓN 2020</w:t>
      </w:r>
    </w:p>
    <w:p w14:paraId="55F37CB0" w14:textId="77777777" w:rsidR="00E610C5" w:rsidRDefault="001844F8">
      <w:pPr>
        <w:spacing w:before="122"/>
        <w:ind w:left="0" w:right="1859" w:hanging="2"/>
        <w:jc w:val="center"/>
        <w:rPr>
          <w:b/>
        </w:rPr>
      </w:pPr>
      <w:r>
        <w:rPr>
          <w:b/>
        </w:rPr>
        <w:t>CONSEJO CONSULTIVO LOCAL DE NIÑOS, NIÑAS Y ADOLESCENTES MÁRTIRES</w:t>
      </w:r>
    </w:p>
    <w:p w14:paraId="7903531C" w14:textId="77777777" w:rsidR="00E610C5" w:rsidRDefault="00E610C5">
      <w:pPr>
        <w:pStyle w:val="Textoindependiente"/>
        <w:spacing w:before="8"/>
        <w:ind w:left="0" w:hanging="2"/>
        <w:rPr>
          <w:b/>
          <w:sz w:val="21"/>
        </w:rPr>
      </w:pPr>
    </w:p>
    <w:tbl>
      <w:tblPr>
        <w:tblStyle w:val="TableNormal"/>
        <w:tblW w:w="0" w:type="auto"/>
        <w:tblInd w:w="209" w:type="dxa"/>
        <w:tblLayout w:type="fixed"/>
        <w:tblLook w:val="01E0" w:firstRow="1" w:lastRow="1" w:firstColumn="1" w:lastColumn="1" w:noHBand="0" w:noVBand="0"/>
      </w:tblPr>
      <w:tblGrid>
        <w:gridCol w:w="4027"/>
        <w:gridCol w:w="5837"/>
      </w:tblGrid>
      <w:tr w:rsidR="00E610C5" w14:paraId="1D4916D9" w14:textId="77777777">
        <w:trPr>
          <w:trHeight w:val="806"/>
        </w:trPr>
        <w:tc>
          <w:tcPr>
            <w:tcW w:w="4027" w:type="dxa"/>
          </w:tcPr>
          <w:p w14:paraId="6358E1A8" w14:textId="08B257BB" w:rsidR="00E610C5" w:rsidRDefault="001844F8" w:rsidP="00DE4F07">
            <w:pPr>
              <w:pStyle w:val="TableParagraph"/>
              <w:spacing w:line="221" w:lineRule="exact"/>
              <w:ind w:left="0" w:hanging="2"/>
              <w:rPr>
                <w:b/>
                <w:i/>
              </w:rPr>
            </w:pPr>
            <w:r>
              <w:rPr>
                <w:b/>
              </w:rPr>
              <w:t xml:space="preserve">NOMBRE DE LA INSTANCIA: </w:t>
            </w:r>
            <w:r>
              <w:rPr>
                <w:b/>
                <w:i/>
              </w:rPr>
              <w:t>Consejo</w:t>
            </w:r>
            <w:r w:rsidR="00DE4F07">
              <w:rPr>
                <w:b/>
                <w:i/>
              </w:rPr>
              <w:t xml:space="preserve"> </w:t>
            </w:r>
            <w:r>
              <w:rPr>
                <w:b/>
                <w:i/>
              </w:rPr>
              <w:t>Consultivo</w:t>
            </w:r>
            <w:r>
              <w:rPr>
                <w:b/>
                <w:i/>
              </w:rPr>
              <w:tab/>
              <w:t>Local</w:t>
            </w:r>
            <w:r>
              <w:rPr>
                <w:b/>
                <w:i/>
              </w:rPr>
              <w:tab/>
              <w:t>de</w:t>
            </w:r>
            <w:r>
              <w:rPr>
                <w:b/>
                <w:i/>
              </w:rPr>
              <w:tab/>
              <w:t>Niños,</w:t>
            </w:r>
            <w:r>
              <w:rPr>
                <w:b/>
                <w:i/>
              </w:rPr>
              <w:tab/>
              <w:t>Niñas</w:t>
            </w:r>
            <w:r>
              <w:rPr>
                <w:b/>
                <w:i/>
              </w:rPr>
              <w:tab/>
            </w:r>
            <w:r>
              <w:rPr>
                <w:b/>
                <w:i/>
                <w:spacing w:val="-18"/>
              </w:rPr>
              <w:t xml:space="preserve">y </w:t>
            </w:r>
            <w:r>
              <w:rPr>
                <w:b/>
                <w:i/>
              </w:rPr>
              <w:t>Adolescentes</w:t>
            </w:r>
            <w:r>
              <w:rPr>
                <w:b/>
                <w:i/>
                <w:spacing w:val="-1"/>
              </w:rPr>
              <w:t xml:space="preserve"> </w:t>
            </w:r>
            <w:r>
              <w:rPr>
                <w:b/>
                <w:i/>
              </w:rPr>
              <w:t>Mártires.</w:t>
            </w:r>
          </w:p>
        </w:tc>
        <w:tc>
          <w:tcPr>
            <w:tcW w:w="5837" w:type="dxa"/>
          </w:tcPr>
          <w:p w14:paraId="63D5D494" w14:textId="77777777" w:rsidR="00E610C5" w:rsidRDefault="00E610C5">
            <w:pPr>
              <w:pStyle w:val="TableParagraph"/>
              <w:ind w:left="0" w:hanging="2"/>
              <w:rPr>
                <w:sz w:val="18"/>
              </w:rPr>
            </w:pPr>
          </w:p>
        </w:tc>
      </w:tr>
      <w:tr w:rsidR="00E610C5" w14:paraId="3D238C0B" w14:textId="77777777">
        <w:trPr>
          <w:trHeight w:val="698"/>
        </w:trPr>
        <w:tc>
          <w:tcPr>
            <w:tcW w:w="4027" w:type="dxa"/>
          </w:tcPr>
          <w:p w14:paraId="17FE3796" w14:textId="20022624" w:rsidR="00E610C5" w:rsidRDefault="001844F8">
            <w:pPr>
              <w:pStyle w:val="TableParagraph"/>
              <w:tabs>
                <w:tab w:val="left" w:pos="1627"/>
                <w:tab w:val="left" w:pos="2289"/>
                <w:tab w:val="left" w:pos="3507"/>
              </w:tabs>
              <w:spacing w:before="116"/>
              <w:ind w:left="0" w:right="108" w:hanging="2"/>
              <w:rPr>
                <w:b/>
              </w:rPr>
            </w:pPr>
            <w:r>
              <w:rPr>
                <w:b/>
              </w:rPr>
              <w:t>NÚMERO</w:t>
            </w:r>
            <w:r>
              <w:rPr>
                <w:b/>
              </w:rPr>
              <w:tab/>
              <w:t>Y</w:t>
            </w:r>
            <w:r>
              <w:rPr>
                <w:b/>
              </w:rPr>
              <w:tab/>
              <w:t>FECHA</w:t>
            </w:r>
            <w:r>
              <w:rPr>
                <w:b/>
              </w:rPr>
              <w:tab/>
            </w:r>
            <w:r>
              <w:rPr>
                <w:b/>
                <w:spacing w:val="-7"/>
              </w:rPr>
              <w:t xml:space="preserve">DEL </w:t>
            </w:r>
            <w:r>
              <w:rPr>
                <w:b/>
              </w:rPr>
              <w:t>REGLAMENTO INTERNO:</w:t>
            </w:r>
            <w:r w:rsidR="00DE4F07">
              <w:rPr>
                <w:b/>
              </w:rPr>
              <w:t xml:space="preserve">                                                       </w:t>
            </w:r>
          </w:p>
        </w:tc>
        <w:tc>
          <w:tcPr>
            <w:tcW w:w="5837" w:type="dxa"/>
          </w:tcPr>
          <w:p w14:paraId="3824E279" w14:textId="77777777" w:rsidR="00DE4F07" w:rsidRDefault="00DE4F07" w:rsidP="00DE4F07">
            <w:pPr>
              <w:pStyle w:val="NormalWeb"/>
              <w:spacing w:before="0" w:beforeAutospacing="0" w:after="0" w:afterAutospacing="0"/>
              <w:ind w:hanging="2"/>
              <w:rPr>
                <w:rFonts w:ascii="Arial" w:hAnsi="Arial" w:cs="Arial"/>
                <w:color w:val="000000"/>
                <w:sz w:val="20"/>
                <w:szCs w:val="20"/>
                <w:shd w:val="clear" w:color="auto" w:fill="FFFFFF"/>
              </w:rPr>
            </w:pPr>
          </w:p>
          <w:p w14:paraId="56297B40" w14:textId="4E97FF2B" w:rsidR="00DE4F07" w:rsidRDefault="00DE4F07" w:rsidP="00DE4F07">
            <w:pPr>
              <w:pStyle w:val="NormalWeb"/>
              <w:spacing w:before="0" w:beforeAutospacing="0" w:after="0" w:afterAutospacing="0"/>
              <w:ind w:hanging="2"/>
            </w:pPr>
            <w:r>
              <w:rPr>
                <w:rFonts w:ascii="Arial" w:hAnsi="Arial" w:cs="Arial"/>
                <w:color w:val="000000"/>
                <w:sz w:val="20"/>
                <w:szCs w:val="20"/>
                <w:shd w:val="clear" w:color="auto" w:fill="FFFFFF"/>
              </w:rPr>
              <w:t>El reglamento fue aprobado, para toda la instancia, el 13 de diciembre de 2019 por los sectores parte del Decreto 121 del 2012 y por las niñas y los niños que conforman el Consejo Consultivo Distrital de Niños, Niñas y Adolescentes</w:t>
            </w:r>
          </w:p>
          <w:p w14:paraId="0EA7242D" w14:textId="3331BD39" w:rsidR="00E610C5" w:rsidRDefault="00E610C5" w:rsidP="00DE4F07">
            <w:pPr>
              <w:pStyle w:val="TableParagraph"/>
              <w:spacing w:before="116"/>
              <w:ind w:leftChars="0" w:left="0" w:firstLineChars="0" w:firstLine="0"/>
            </w:pPr>
          </w:p>
        </w:tc>
      </w:tr>
      <w:tr w:rsidR="00E610C5" w14:paraId="67324896" w14:textId="77777777">
        <w:trPr>
          <w:trHeight w:val="1081"/>
        </w:trPr>
        <w:tc>
          <w:tcPr>
            <w:tcW w:w="4027" w:type="dxa"/>
          </w:tcPr>
          <w:p w14:paraId="17C05698" w14:textId="77777777" w:rsidR="00E610C5" w:rsidRDefault="001844F8">
            <w:pPr>
              <w:pStyle w:val="TableParagraph"/>
              <w:spacing w:before="115"/>
              <w:ind w:left="0" w:hanging="2"/>
              <w:rPr>
                <w:b/>
              </w:rPr>
            </w:pPr>
            <w:r>
              <w:rPr>
                <w:b/>
              </w:rPr>
              <w:t>NORMAS:</w:t>
            </w:r>
          </w:p>
        </w:tc>
        <w:tc>
          <w:tcPr>
            <w:tcW w:w="5837" w:type="dxa"/>
          </w:tcPr>
          <w:p w14:paraId="48C6BB77" w14:textId="77777777" w:rsidR="00E610C5" w:rsidRDefault="00E610C5">
            <w:pPr>
              <w:pStyle w:val="TableParagraph"/>
              <w:spacing w:before="7"/>
              <w:ind w:left="0" w:hanging="2"/>
              <w:rPr>
                <w:b/>
                <w:sz w:val="18"/>
              </w:rPr>
            </w:pPr>
          </w:p>
          <w:p w14:paraId="0B12B18E" w14:textId="77777777" w:rsidR="00E610C5" w:rsidRDefault="001844F8">
            <w:pPr>
              <w:pStyle w:val="TableParagraph"/>
              <w:spacing w:line="242" w:lineRule="auto"/>
              <w:ind w:left="0" w:right="199" w:hanging="2"/>
              <w:jc w:val="center"/>
              <w:rPr>
                <w:b/>
                <w:i/>
              </w:rPr>
            </w:pPr>
            <w:r>
              <w:rPr>
                <w:b/>
                <w:i/>
              </w:rPr>
              <w:t>Decreto 121 de 2012, “Por medio del cual se crea el Consejo Consultivo Distrital de niños, niñas y adolescentes y los</w:t>
            </w:r>
            <w:r>
              <w:rPr>
                <w:b/>
                <w:i/>
                <w:spacing w:val="-16"/>
              </w:rPr>
              <w:t xml:space="preserve"> </w:t>
            </w:r>
            <w:r>
              <w:rPr>
                <w:b/>
                <w:i/>
              </w:rPr>
              <w:t>Consejos Locales de niños, niñas y</w:t>
            </w:r>
            <w:r>
              <w:rPr>
                <w:b/>
                <w:i/>
                <w:spacing w:val="-4"/>
              </w:rPr>
              <w:t xml:space="preserve"> </w:t>
            </w:r>
            <w:r>
              <w:rPr>
                <w:b/>
                <w:i/>
              </w:rPr>
              <w:t>adolescentes”.</w:t>
            </w:r>
          </w:p>
        </w:tc>
      </w:tr>
      <w:tr w:rsidR="00E610C5" w14:paraId="5EBB5555" w14:textId="77777777">
        <w:trPr>
          <w:trHeight w:val="394"/>
        </w:trPr>
        <w:tc>
          <w:tcPr>
            <w:tcW w:w="4027" w:type="dxa"/>
          </w:tcPr>
          <w:p w14:paraId="0F177E95" w14:textId="77777777" w:rsidR="00E610C5" w:rsidRDefault="001844F8">
            <w:pPr>
              <w:pStyle w:val="TableParagraph"/>
              <w:spacing w:before="165" w:line="210" w:lineRule="exact"/>
              <w:ind w:left="0" w:hanging="2"/>
              <w:rPr>
                <w:b/>
              </w:rPr>
            </w:pPr>
            <w:r>
              <w:rPr>
                <w:b/>
              </w:rPr>
              <w:t>ASISTENTES:</w:t>
            </w:r>
          </w:p>
        </w:tc>
        <w:tc>
          <w:tcPr>
            <w:tcW w:w="5837" w:type="dxa"/>
          </w:tcPr>
          <w:p w14:paraId="135FD6AD" w14:textId="77777777" w:rsidR="00E610C5" w:rsidRDefault="00E610C5">
            <w:pPr>
              <w:pStyle w:val="TableParagraph"/>
              <w:ind w:left="0" w:hanging="2"/>
              <w:rPr>
                <w:sz w:val="18"/>
              </w:rPr>
            </w:pPr>
          </w:p>
        </w:tc>
      </w:tr>
    </w:tbl>
    <w:p w14:paraId="53C57758" w14:textId="77777777" w:rsidR="00E610C5" w:rsidRDefault="00E610C5">
      <w:pPr>
        <w:pStyle w:val="Textoindependiente"/>
        <w:spacing w:before="10"/>
        <w:ind w:left="0" w:hanging="2"/>
        <w:rPr>
          <w:b/>
          <w:sz w:val="20"/>
        </w:rPr>
      </w:pPr>
    </w:p>
    <w:p w14:paraId="59804029" w14:textId="77777777" w:rsidR="00E610C5" w:rsidRDefault="001844F8">
      <w:pPr>
        <w:pStyle w:val="Ttulo1"/>
        <w:ind w:left="0" w:hanging="2"/>
      </w:pPr>
      <w:r>
        <w:t xml:space="preserve">(Rol: </w:t>
      </w:r>
      <w:r>
        <w:rPr>
          <w:b/>
        </w:rPr>
        <w:t>P</w:t>
      </w:r>
      <w:r>
        <w:t xml:space="preserve">: presidente. </w:t>
      </w:r>
      <w:r>
        <w:rPr>
          <w:b/>
        </w:rPr>
        <w:t>S</w:t>
      </w:r>
      <w:r>
        <w:t xml:space="preserve">: secretaría técnica. </w:t>
      </w:r>
      <w:r>
        <w:rPr>
          <w:b/>
        </w:rPr>
        <w:t>I</w:t>
      </w:r>
      <w:r>
        <w:t xml:space="preserve">: integrante. </w:t>
      </w:r>
      <w:r>
        <w:rPr>
          <w:b/>
        </w:rPr>
        <w:t>IP</w:t>
      </w:r>
      <w:r>
        <w:t xml:space="preserve">: invitado permanente. </w:t>
      </w:r>
      <w:r>
        <w:rPr>
          <w:b/>
        </w:rPr>
        <w:t>O</w:t>
      </w:r>
      <w:r>
        <w:t>: otros)</w:t>
      </w:r>
    </w:p>
    <w:tbl>
      <w:tblPr>
        <w:tblStyle w:val="TableNormal"/>
        <w:tblW w:w="0" w:type="auto"/>
        <w:tblInd w:w="2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85"/>
        <w:gridCol w:w="1700"/>
        <w:gridCol w:w="1560"/>
        <w:gridCol w:w="448"/>
        <w:gridCol w:w="687"/>
        <w:gridCol w:w="708"/>
        <w:gridCol w:w="852"/>
        <w:gridCol w:w="871"/>
        <w:gridCol w:w="851"/>
        <w:gridCol w:w="827"/>
      </w:tblGrid>
      <w:tr w:rsidR="00E610C5" w14:paraId="2DFE7290" w14:textId="77777777" w:rsidTr="009C6F7F">
        <w:trPr>
          <w:trHeight w:val="230"/>
        </w:trPr>
        <w:tc>
          <w:tcPr>
            <w:tcW w:w="1385" w:type="dxa"/>
            <w:vMerge w:val="restart"/>
          </w:tcPr>
          <w:p w14:paraId="282A52E4" w14:textId="77777777" w:rsidR="00E610C5" w:rsidRDefault="001844F8">
            <w:pPr>
              <w:pStyle w:val="TableParagraph"/>
              <w:spacing w:before="190"/>
              <w:ind w:left="0" w:hanging="2"/>
              <w:rPr>
                <w:b/>
              </w:rPr>
            </w:pPr>
            <w:r>
              <w:rPr>
                <w:b/>
              </w:rPr>
              <w:t>Sector</w:t>
            </w:r>
          </w:p>
        </w:tc>
        <w:tc>
          <w:tcPr>
            <w:tcW w:w="1700" w:type="dxa"/>
            <w:vMerge w:val="restart"/>
          </w:tcPr>
          <w:p w14:paraId="7ABAC12D" w14:textId="77777777" w:rsidR="00E610C5" w:rsidRDefault="001844F8">
            <w:pPr>
              <w:pStyle w:val="TableParagraph"/>
              <w:spacing w:before="74"/>
              <w:ind w:left="0" w:right="345" w:hanging="2"/>
              <w:rPr>
                <w:b/>
              </w:rPr>
            </w:pPr>
            <w:r>
              <w:rPr>
                <w:b/>
              </w:rPr>
              <w:t>Entidad u Organismo</w:t>
            </w:r>
          </w:p>
        </w:tc>
        <w:tc>
          <w:tcPr>
            <w:tcW w:w="1560" w:type="dxa"/>
            <w:vMerge w:val="restart"/>
          </w:tcPr>
          <w:p w14:paraId="6991DF12" w14:textId="77777777" w:rsidR="00E610C5" w:rsidRDefault="001844F8">
            <w:pPr>
              <w:pStyle w:val="TableParagraph"/>
              <w:spacing w:before="190"/>
              <w:ind w:left="0" w:hanging="2"/>
              <w:rPr>
                <w:b/>
              </w:rPr>
            </w:pPr>
            <w:r>
              <w:rPr>
                <w:b/>
              </w:rPr>
              <w:t>Cargo</w:t>
            </w:r>
          </w:p>
        </w:tc>
        <w:tc>
          <w:tcPr>
            <w:tcW w:w="448" w:type="dxa"/>
            <w:vMerge w:val="restart"/>
          </w:tcPr>
          <w:p w14:paraId="1C279BF8" w14:textId="77777777" w:rsidR="00E610C5" w:rsidRDefault="001844F8">
            <w:pPr>
              <w:pStyle w:val="TableParagraph"/>
              <w:spacing w:before="74" w:line="229" w:lineRule="exact"/>
              <w:ind w:left="0" w:hanging="2"/>
              <w:rPr>
                <w:b/>
              </w:rPr>
            </w:pPr>
            <w:r>
              <w:rPr>
                <w:b/>
                <w:w w:val="99"/>
              </w:rPr>
              <w:t>R</w:t>
            </w:r>
          </w:p>
          <w:p w14:paraId="3697382F" w14:textId="77777777" w:rsidR="00E610C5" w:rsidRDefault="001844F8">
            <w:pPr>
              <w:pStyle w:val="TableParagraph"/>
              <w:spacing w:line="229" w:lineRule="exact"/>
              <w:ind w:left="0" w:hanging="2"/>
              <w:rPr>
                <w:b/>
              </w:rPr>
            </w:pPr>
            <w:r>
              <w:rPr>
                <w:b/>
              </w:rPr>
              <w:t>ol</w:t>
            </w:r>
          </w:p>
        </w:tc>
        <w:tc>
          <w:tcPr>
            <w:tcW w:w="4796" w:type="dxa"/>
            <w:gridSpan w:val="6"/>
          </w:tcPr>
          <w:p w14:paraId="62533AAA" w14:textId="77777777" w:rsidR="00E610C5" w:rsidRDefault="001844F8">
            <w:pPr>
              <w:pStyle w:val="TableParagraph"/>
              <w:spacing w:line="210" w:lineRule="exact"/>
              <w:ind w:left="0" w:hanging="2"/>
              <w:rPr>
                <w:b/>
              </w:rPr>
            </w:pPr>
            <w:r>
              <w:rPr>
                <w:b/>
              </w:rPr>
              <w:t>Sesiones en las que participaron</w:t>
            </w:r>
          </w:p>
        </w:tc>
      </w:tr>
      <w:tr w:rsidR="00E610C5" w14:paraId="0CDA43FE" w14:textId="77777777" w:rsidTr="00D22F46">
        <w:trPr>
          <w:trHeight w:val="367"/>
        </w:trPr>
        <w:tc>
          <w:tcPr>
            <w:tcW w:w="1385" w:type="dxa"/>
            <w:vMerge/>
            <w:tcBorders>
              <w:top w:val="nil"/>
            </w:tcBorders>
          </w:tcPr>
          <w:p w14:paraId="157DB9E2" w14:textId="77777777" w:rsidR="00E610C5" w:rsidRDefault="00E610C5">
            <w:pPr>
              <w:ind w:left="-2" w:firstLine="0"/>
              <w:rPr>
                <w:sz w:val="2"/>
                <w:szCs w:val="2"/>
              </w:rPr>
            </w:pPr>
          </w:p>
        </w:tc>
        <w:tc>
          <w:tcPr>
            <w:tcW w:w="1700" w:type="dxa"/>
            <w:vMerge/>
            <w:tcBorders>
              <w:top w:val="nil"/>
            </w:tcBorders>
          </w:tcPr>
          <w:p w14:paraId="1350D617" w14:textId="77777777" w:rsidR="00E610C5" w:rsidRDefault="00E610C5">
            <w:pPr>
              <w:ind w:left="-2" w:firstLine="0"/>
              <w:rPr>
                <w:sz w:val="2"/>
                <w:szCs w:val="2"/>
              </w:rPr>
            </w:pPr>
          </w:p>
        </w:tc>
        <w:tc>
          <w:tcPr>
            <w:tcW w:w="1560" w:type="dxa"/>
            <w:vMerge/>
            <w:tcBorders>
              <w:top w:val="nil"/>
            </w:tcBorders>
          </w:tcPr>
          <w:p w14:paraId="1F31F2AB" w14:textId="77777777" w:rsidR="00E610C5" w:rsidRDefault="00E610C5">
            <w:pPr>
              <w:ind w:left="-2" w:firstLine="0"/>
              <w:rPr>
                <w:sz w:val="2"/>
                <w:szCs w:val="2"/>
              </w:rPr>
            </w:pPr>
          </w:p>
        </w:tc>
        <w:tc>
          <w:tcPr>
            <w:tcW w:w="448" w:type="dxa"/>
            <w:vMerge/>
            <w:tcBorders>
              <w:top w:val="nil"/>
            </w:tcBorders>
          </w:tcPr>
          <w:p w14:paraId="5A375A71" w14:textId="77777777" w:rsidR="00E610C5" w:rsidRDefault="00E610C5">
            <w:pPr>
              <w:ind w:left="-2" w:firstLine="0"/>
              <w:rPr>
                <w:sz w:val="2"/>
                <w:szCs w:val="2"/>
              </w:rPr>
            </w:pPr>
          </w:p>
        </w:tc>
        <w:tc>
          <w:tcPr>
            <w:tcW w:w="687" w:type="dxa"/>
          </w:tcPr>
          <w:p w14:paraId="18959677" w14:textId="77777777" w:rsidR="00E610C5" w:rsidRDefault="00E610C5">
            <w:pPr>
              <w:pStyle w:val="TableParagraph"/>
              <w:spacing w:before="9"/>
              <w:rPr>
                <w:sz w:val="9"/>
              </w:rPr>
            </w:pPr>
          </w:p>
          <w:p w14:paraId="3DBA1EE9" w14:textId="77777777" w:rsidR="00E610C5" w:rsidRDefault="001844F8">
            <w:pPr>
              <w:pStyle w:val="TableParagraph"/>
              <w:spacing w:before="1"/>
              <w:ind w:right="86"/>
              <w:jc w:val="center"/>
              <w:rPr>
                <w:b/>
                <w:sz w:val="12"/>
              </w:rPr>
            </w:pPr>
            <w:r>
              <w:rPr>
                <w:b/>
                <w:sz w:val="12"/>
              </w:rPr>
              <w:t>Fecha</w:t>
            </w:r>
          </w:p>
        </w:tc>
        <w:tc>
          <w:tcPr>
            <w:tcW w:w="708" w:type="dxa"/>
          </w:tcPr>
          <w:p w14:paraId="284095A8" w14:textId="77777777" w:rsidR="00E610C5" w:rsidRDefault="00E610C5">
            <w:pPr>
              <w:pStyle w:val="TableParagraph"/>
              <w:spacing w:before="9"/>
              <w:rPr>
                <w:sz w:val="9"/>
              </w:rPr>
            </w:pPr>
          </w:p>
          <w:p w14:paraId="50BA0CAC" w14:textId="77777777" w:rsidR="00E610C5" w:rsidRDefault="001844F8">
            <w:pPr>
              <w:pStyle w:val="TableParagraph"/>
              <w:spacing w:before="1"/>
              <w:rPr>
                <w:b/>
                <w:sz w:val="12"/>
              </w:rPr>
            </w:pPr>
            <w:r>
              <w:rPr>
                <w:b/>
                <w:sz w:val="12"/>
              </w:rPr>
              <w:t>Fecha</w:t>
            </w:r>
          </w:p>
        </w:tc>
        <w:tc>
          <w:tcPr>
            <w:tcW w:w="852" w:type="dxa"/>
          </w:tcPr>
          <w:p w14:paraId="0C84F6A2" w14:textId="77777777" w:rsidR="00E610C5" w:rsidRDefault="00E610C5">
            <w:pPr>
              <w:pStyle w:val="TableParagraph"/>
              <w:spacing w:before="9"/>
              <w:rPr>
                <w:sz w:val="9"/>
              </w:rPr>
            </w:pPr>
          </w:p>
          <w:p w14:paraId="63F657A7" w14:textId="77777777" w:rsidR="00E610C5" w:rsidRDefault="001844F8">
            <w:pPr>
              <w:pStyle w:val="TableParagraph"/>
              <w:spacing w:before="1"/>
              <w:rPr>
                <w:b/>
                <w:sz w:val="12"/>
              </w:rPr>
            </w:pPr>
            <w:r>
              <w:rPr>
                <w:b/>
                <w:sz w:val="12"/>
              </w:rPr>
              <w:t>Fecha</w:t>
            </w:r>
          </w:p>
        </w:tc>
        <w:tc>
          <w:tcPr>
            <w:tcW w:w="871" w:type="dxa"/>
          </w:tcPr>
          <w:p w14:paraId="7C8D8159" w14:textId="77777777" w:rsidR="00E610C5" w:rsidRDefault="00E610C5">
            <w:pPr>
              <w:pStyle w:val="TableParagraph"/>
              <w:spacing w:before="9"/>
              <w:rPr>
                <w:sz w:val="9"/>
              </w:rPr>
            </w:pPr>
          </w:p>
          <w:p w14:paraId="5BA831CF" w14:textId="77777777" w:rsidR="00E610C5" w:rsidRDefault="001844F8">
            <w:pPr>
              <w:pStyle w:val="TableParagraph"/>
              <w:spacing w:before="1"/>
              <w:rPr>
                <w:b/>
                <w:sz w:val="12"/>
              </w:rPr>
            </w:pPr>
            <w:r>
              <w:rPr>
                <w:b/>
                <w:sz w:val="12"/>
              </w:rPr>
              <w:t>Fecha</w:t>
            </w:r>
          </w:p>
        </w:tc>
        <w:tc>
          <w:tcPr>
            <w:tcW w:w="851" w:type="dxa"/>
          </w:tcPr>
          <w:p w14:paraId="5E8BC36A" w14:textId="77777777" w:rsidR="00E610C5" w:rsidRDefault="00E610C5">
            <w:pPr>
              <w:pStyle w:val="TableParagraph"/>
              <w:spacing w:before="9"/>
              <w:rPr>
                <w:sz w:val="9"/>
              </w:rPr>
            </w:pPr>
          </w:p>
          <w:p w14:paraId="32D4A4F5" w14:textId="77777777" w:rsidR="00E610C5" w:rsidRDefault="001844F8">
            <w:pPr>
              <w:pStyle w:val="TableParagraph"/>
              <w:spacing w:before="1"/>
              <w:rPr>
                <w:b/>
                <w:sz w:val="12"/>
              </w:rPr>
            </w:pPr>
            <w:r>
              <w:rPr>
                <w:b/>
                <w:sz w:val="12"/>
              </w:rPr>
              <w:t>Fecha</w:t>
            </w:r>
          </w:p>
        </w:tc>
        <w:tc>
          <w:tcPr>
            <w:tcW w:w="827" w:type="dxa"/>
          </w:tcPr>
          <w:p w14:paraId="22C9109D" w14:textId="77777777" w:rsidR="00E610C5" w:rsidRDefault="001844F8">
            <w:pPr>
              <w:pStyle w:val="TableParagraph"/>
              <w:spacing w:line="229" w:lineRule="exact"/>
              <w:ind w:left="0" w:right="138" w:hanging="2"/>
              <w:jc w:val="center"/>
              <w:rPr>
                <w:b/>
              </w:rPr>
            </w:pPr>
            <w:r>
              <w:rPr>
                <w:b/>
              </w:rPr>
              <w:t>Total</w:t>
            </w:r>
          </w:p>
          <w:p w14:paraId="168F2710" w14:textId="77777777" w:rsidR="00E610C5" w:rsidRDefault="001844F8">
            <w:pPr>
              <w:pStyle w:val="TableParagraph"/>
              <w:spacing w:line="118" w:lineRule="exact"/>
              <w:ind w:right="138"/>
              <w:jc w:val="center"/>
              <w:rPr>
                <w:b/>
                <w:sz w:val="12"/>
              </w:rPr>
            </w:pPr>
            <w:r>
              <w:rPr>
                <w:b/>
                <w:sz w:val="12"/>
              </w:rPr>
              <w:t>(En número)</w:t>
            </w:r>
          </w:p>
        </w:tc>
      </w:tr>
      <w:tr w:rsidR="00E610C5" w14:paraId="07580A40" w14:textId="77777777" w:rsidTr="00D22F46">
        <w:trPr>
          <w:trHeight w:val="621"/>
        </w:trPr>
        <w:tc>
          <w:tcPr>
            <w:tcW w:w="1385" w:type="dxa"/>
          </w:tcPr>
          <w:p w14:paraId="2C6F1D13" w14:textId="77777777" w:rsidR="00E610C5" w:rsidRDefault="001844F8">
            <w:pPr>
              <w:pStyle w:val="TableParagraph"/>
              <w:ind w:left="0" w:right="553" w:hanging="2"/>
              <w:rPr>
                <w:sz w:val="18"/>
              </w:rPr>
            </w:pPr>
            <w:r>
              <w:rPr>
                <w:sz w:val="18"/>
              </w:rPr>
              <w:t>1.Gestión Pública</w:t>
            </w:r>
          </w:p>
        </w:tc>
        <w:tc>
          <w:tcPr>
            <w:tcW w:w="1700" w:type="dxa"/>
          </w:tcPr>
          <w:p w14:paraId="3DBB256A" w14:textId="77777777" w:rsidR="00E610C5" w:rsidRDefault="001844F8">
            <w:pPr>
              <w:pStyle w:val="TableParagraph"/>
              <w:ind w:left="0" w:right="143" w:hanging="2"/>
            </w:pPr>
            <w:r>
              <w:t>Alcaldía Local de Mártires</w:t>
            </w:r>
          </w:p>
        </w:tc>
        <w:tc>
          <w:tcPr>
            <w:tcW w:w="1560" w:type="dxa"/>
          </w:tcPr>
          <w:p w14:paraId="4F97203C" w14:textId="77777777" w:rsidR="00E610C5" w:rsidRDefault="001844F8">
            <w:pPr>
              <w:pStyle w:val="TableParagraph"/>
              <w:ind w:left="0" w:right="129" w:hanging="2"/>
            </w:pPr>
            <w:r>
              <w:t>Alcaldesa Local (E)</w:t>
            </w:r>
          </w:p>
        </w:tc>
        <w:tc>
          <w:tcPr>
            <w:tcW w:w="448" w:type="dxa"/>
          </w:tcPr>
          <w:p w14:paraId="73BC77A2" w14:textId="77777777" w:rsidR="00E610C5" w:rsidRDefault="001844F8">
            <w:pPr>
              <w:pStyle w:val="TableParagraph"/>
              <w:ind w:left="0" w:hanging="2"/>
            </w:pPr>
            <w:r>
              <w:rPr>
                <w:w w:val="99"/>
              </w:rPr>
              <w:t>P</w:t>
            </w:r>
          </w:p>
        </w:tc>
        <w:tc>
          <w:tcPr>
            <w:tcW w:w="687" w:type="dxa"/>
          </w:tcPr>
          <w:p w14:paraId="204679E4" w14:textId="77777777" w:rsidR="00E610C5" w:rsidRDefault="001844F8">
            <w:pPr>
              <w:pStyle w:val="TableParagraph"/>
              <w:ind w:left="0" w:hanging="2"/>
            </w:pPr>
            <w:r>
              <w:t>18/06</w:t>
            </w:r>
          </w:p>
          <w:p w14:paraId="4ABED301" w14:textId="77777777" w:rsidR="00E610C5" w:rsidRDefault="001844F8">
            <w:pPr>
              <w:pStyle w:val="TableParagraph"/>
              <w:ind w:left="0" w:hanging="2"/>
            </w:pPr>
            <w:r>
              <w:t>/2020</w:t>
            </w:r>
          </w:p>
        </w:tc>
        <w:tc>
          <w:tcPr>
            <w:tcW w:w="708" w:type="dxa"/>
          </w:tcPr>
          <w:p w14:paraId="15B1A987" w14:textId="77777777" w:rsidR="00E610C5" w:rsidRDefault="00E610C5">
            <w:pPr>
              <w:pStyle w:val="TableParagraph"/>
              <w:ind w:left="0" w:hanging="2"/>
              <w:rPr>
                <w:sz w:val="18"/>
              </w:rPr>
            </w:pPr>
          </w:p>
        </w:tc>
        <w:tc>
          <w:tcPr>
            <w:tcW w:w="852" w:type="dxa"/>
          </w:tcPr>
          <w:p w14:paraId="5BC1638D" w14:textId="3630BCB0" w:rsidR="00E610C5" w:rsidRDefault="00E610C5" w:rsidP="00D22F46">
            <w:pPr>
              <w:pStyle w:val="TableParagraph"/>
              <w:ind w:left="0" w:hanging="2"/>
              <w:rPr>
                <w:sz w:val="18"/>
              </w:rPr>
            </w:pPr>
          </w:p>
        </w:tc>
        <w:tc>
          <w:tcPr>
            <w:tcW w:w="871" w:type="dxa"/>
          </w:tcPr>
          <w:p w14:paraId="25150B51" w14:textId="7C1B163A" w:rsidR="00E610C5" w:rsidRDefault="00E610C5">
            <w:pPr>
              <w:pStyle w:val="TableParagraph"/>
              <w:ind w:left="0" w:hanging="2"/>
              <w:rPr>
                <w:sz w:val="18"/>
              </w:rPr>
            </w:pPr>
          </w:p>
        </w:tc>
        <w:tc>
          <w:tcPr>
            <w:tcW w:w="851" w:type="dxa"/>
          </w:tcPr>
          <w:p w14:paraId="335FD5E7" w14:textId="3BD52C8E" w:rsidR="00E610C5" w:rsidRDefault="00E610C5">
            <w:pPr>
              <w:pStyle w:val="TableParagraph"/>
              <w:ind w:left="0" w:hanging="2"/>
              <w:rPr>
                <w:sz w:val="18"/>
              </w:rPr>
            </w:pPr>
          </w:p>
        </w:tc>
        <w:tc>
          <w:tcPr>
            <w:tcW w:w="827" w:type="dxa"/>
          </w:tcPr>
          <w:p w14:paraId="7E9DD096" w14:textId="77777777" w:rsidR="00E610C5" w:rsidRDefault="00E610C5">
            <w:pPr>
              <w:pStyle w:val="TableParagraph"/>
              <w:ind w:left="0" w:hanging="2"/>
              <w:rPr>
                <w:sz w:val="18"/>
              </w:rPr>
            </w:pPr>
          </w:p>
        </w:tc>
      </w:tr>
      <w:tr w:rsidR="00D22F46" w14:paraId="412BB32C" w14:textId="77777777" w:rsidTr="00D22F46">
        <w:trPr>
          <w:trHeight w:val="621"/>
        </w:trPr>
        <w:tc>
          <w:tcPr>
            <w:tcW w:w="1385" w:type="dxa"/>
          </w:tcPr>
          <w:p w14:paraId="578DE130" w14:textId="77777777" w:rsidR="00D22F46" w:rsidRDefault="00D22F46" w:rsidP="00D22F46">
            <w:pPr>
              <w:pStyle w:val="TableParagraph"/>
              <w:ind w:left="0" w:right="553" w:hanging="2"/>
              <w:rPr>
                <w:sz w:val="18"/>
              </w:rPr>
            </w:pPr>
            <w:r>
              <w:rPr>
                <w:sz w:val="18"/>
              </w:rPr>
              <w:t>1.Gestión Pública</w:t>
            </w:r>
          </w:p>
        </w:tc>
        <w:tc>
          <w:tcPr>
            <w:tcW w:w="1700" w:type="dxa"/>
          </w:tcPr>
          <w:p w14:paraId="7904C128" w14:textId="77777777" w:rsidR="00D22F46" w:rsidRDefault="00D22F46" w:rsidP="00D22F46">
            <w:pPr>
              <w:pStyle w:val="TableParagraph"/>
              <w:ind w:left="0" w:right="143" w:hanging="2"/>
            </w:pPr>
            <w:r>
              <w:t>Alcaldía Local de Mártires</w:t>
            </w:r>
          </w:p>
        </w:tc>
        <w:tc>
          <w:tcPr>
            <w:tcW w:w="1560" w:type="dxa"/>
          </w:tcPr>
          <w:p w14:paraId="467309C0" w14:textId="77777777" w:rsidR="00D22F46" w:rsidRDefault="00D22F46" w:rsidP="00D22F46">
            <w:pPr>
              <w:pStyle w:val="TableParagraph"/>
              <w:ind w:left="0" w:right="495" w:hanging="2"/>
            </w:pPr>
            <w:r>
              <w:t>Asesora De Despacho</w:t>
            </w:r>
          </w:p>
        </w:tc>
        <w:tc>
          <w:tcPr>
            <w:tcW w:w="448" w:type="dxa"/>
          </w:tcPr>
          <w:p w14:paraId="4649EC15" w14:textId="77777777" w:rsidR="00D22F46" w:rsidRDefault="00D22F46" w:rsidP="00D22F46">
            <w:pPr>
              <w:pStyle w:val="TableParagraph"/>
              <w:ind w:left="0" w:hanging="2"/>
            </w:pPr>
            <w:r>
              <w:rPr>
                <w:w w:val="99"/>
              </w:rPr>
              <w:t>I</w:t>
            </w:r>
          </w:p>
        </w:tc>
        <w:tc>
          <w:tcPr>
            <w:tcW w:w="687" w:type="dxa"/>
          </w:tcPr>
          <w:p w14:paraId="1CF2B999" w14:textId="77777777" w:rsidR="00D22F46" w:rsidRDefault="00D22F46" w:rsidP="00D22F46">
            <w:pPr>
              <w:pStyle w:val="TableParagraph"/>
              <w:ind w:left="0" w:hanging="2"/>
            </w:pPr>
            <w:r>
              <w:t>18/06</w:t>
            </w:r>
          </w:p>
          <w:p w14:paraId="26C6DF80" w14:textId="77777777" w:rsidR="00D22F46" w:rsidRDefault="00D22F46" w:rsidP="00D22F46">
            <w:pPr>
              <w:pStyle w:val="TableParagraph"/>
              <w:ind w:left="0" w:hanging="2"/>
            </w:pPr>
            <w:r>
              <w:t>/2020</w:t>
            </w:r>
          </w:p>
        </w:tc>
        <w:tc>
          <w:tcPr>
            <w:tcW w:w="708" w:type="dxa"/>
          </w:tcPr>
          <w:p w14:paraId="3678FED4" w14:textId="77777777" w:rsidR="00D22F46" w:rsidRDefault="00D22F46" w:rsidP="00D22F46">
            <w:pPr>
              <w:pStyle w:val="TableParagraph"/>
              <w:ind w:left="0" w:hanging="2"/>
              <w:rPr>
                <w:sz w:val="18"/>
              </w:rPr>
            </w:pPr>
          </w:p>
        </w:tc>
        <w:tc>
          <w:tcPr>
            <w:tcW w:w="852" w:type="dxa"/>
          </w:tcPr>
          <w:p w14:paraId="5AD4CFE0" w14:textId="77777777" w:rsidR="00D22F46" w:rsidRDefault="00D22F46" w:rsidP="00D22F46">
            <w:pPr>
              <w:pStyle w:val="TableParagraph"/>
              <w:ind w:left="0" w:hanging="2"/>
              <w:rPr>
                <w:sz w:val="18"/>
              </w:rPr>
            </w:pPr>
          </w:p>
        </w:tc>
        <w:tc>
          <w:tcPr>
            <w:tcW w:w="871" w:type="dxa"/>
          </w:tcPr>
          <w:p w14:paraId="31379B71" w14:textId="11F0A302" w:rsidR="00D22F46" w:rsidRDefault="00D22F46" w:rsidP="00D22F46">
            <w:pPr>
              <w:pStyle w:val="TableParagraph"/>
              <w:ind w:left="0" w:hanging="2"/>
              <w:rPr>
                <w:sz w:val="18"/>
              </w:rPr>
            </w:pPr>
          </w:p>
        </w:tc>
        <w:tc>
          <w:tcPr>
            <w:tcW w:w="851" w:type="dxa"/>
          </w:tcPr>
          <w:p w14:paraId="3D531A70" w14:textId="06C36B1B" w:rsidR="00D22F46" w:rsidRDefault="00D22F46" w:rsidP="00D22F46">
            <w:pPr>
              <w:pStyle w:val="TableParagraph"/>
              <w:ind w:left="0" w:hanging="2"/>
              <w:rPr>
                <w:sz w:val="18"/>
              </w:rPr>
            </w:pPr>
          </w:p>
        </w:tc>
        <w:tc>
          <w:tcPr>
            <w:tcW w:w="827" w:type="dxa"/>
          </w:tcPr>
          <w:p w14:paraId="382A131B" w14:textId="77777777" w:rsidR="00D22F46" w:rsidRDefault="00D22F46" w:rsidP="00D22F46">
            <w:pPr>
              <w:pStyle w:val="TableParagraph"/>
              <w:ind w:left="0" w:hanging="2"/>
              <w:rPr>
                <w:sz w:val="18"/>
              </w:rPr>
            </w:pPr>
          </w:p>
        </w:tc>
      </w:tr>
      <w:tr w:rsidR="00D22F46" w14:paraId="45478983" w14:textId="77777777" w:rsidTr="00D22F46">
        <w:trPr>
          <w:trHeight w:val="621"/>
        </w:trPr>
        <w:tc>
          <w:tcPr>
            <w:tcW w:w="1385" w:type="dxa"/>
          </w:tcPr>
          <w:p w14:paraId="448579F3" w14:textId="77777777" w:rsidR="00D22F46" w:rsidRDefault="00D22F46" w:rsidP="00D22F46">
            <w:pPr>
              <w:pStyle w:val="TableParagraph"/>
              <w:ind w:left="0" w:right="553" w:hanging="2"/>
              <w:rPr>
                <w:sz w:val="18"/>
              </w:rPr>
            </w:pPr>
            <w:r>
              <w:rPr>
                <w:sz w:val="18"/>
              </w:rPr>
              <w:t>1.Gestión Pública</w:t>
            </w:r>
          </w:p>
        </w:tc>
        <w:tc>
          <w:tcPr>
            <w:tcW w:w="1700" w:type="dxa"/>
          </w:tcPr>
          <w:p w14:paraId="4FA42662" w14:textId="77777777" w:rsidR="00D22F46" w:rsidRDefault="00D22F46" w:rsidP="00D22F46">
            <w:pPr>
              <w:pStyle w:val="TableParagraph"/>
              <w:ind w:left="0" w:right="143" w:hanging="2"/>
            </w:pPr>
            <w:r>
              <w:t>Alcaldía Local de Mártires</w:t>
            </w:r>
          </w:p>
        </w:tc>
        <w:tc>
          <w:tcPr>
            <w:tcW w:w="1560" w:type="dxa"/>
          </w:tcPr>
          <w:p w14:paraId="676165E6" w14:textId="77777777" w:rsidR="00D22F46" w:rsidRDefault="00D22F46" w:rsidP="00D22F46">
            <w:pPr>
              <w:pStyle w:val="TableParagraph"/>
              <w:ind w:left="0" w:right="512" w:hanging="2"/>
            </w:pPr>
            <w:r>
              <w:t>Profesional Planeación</w:t>
            </w:r>
          </w:p>
        </w:tc>
        <w:tc>
          <w:tcPr>
            <w:tcW w:w="448" w:type="dxa"/>
          </w:tcPr>
          <w:p w14:paraId="1E8F22C4" w14:textId="77777777" w:rsidR="00D22F46" w:rsidRDefault="00D22F46" w:rsidP="00D22F46">
            <w:pPr>
              <w:pStyle w:val="TableParagraph"/>
              <w:ind w:left="0" w:hanging="2"/>
            </w:pPr>
            <w:r>
              <w:rPr>
                <w:w w:val="99"/>
              </w:rPr>
              <w:t>I</w:t>
            </w:r>
          </w:p>
        </w:tc>
        <w:tc>
          <w:tcPr>
            <w:tcW w:w="687" w:type="dxa"/>
          </w:tcPr>
          <w:p w14:paraId="7435767E" w14:textId="77777777" w:rsidR="00D22F46" w:rsidRDefault="00D22F46" w:rsidP="00D22F46">
            <w:pPr>
              <w:pStyle w:val="TableParagraph"/>
              <w:ind w:left="0" w:hanging="2"/>
            </w:pPr>
            <w:r>
              <w:t>18/06</w:t>
            </w:r>
          </w:p>
          <w:p w14:paraId="420FAFF1" w14:textId="77777777" w:rsidR="00D22F46" w:rsidRDefault="00D22F46" w:rsidP="00D22F46">
            <w:pPr>
              <w:pStyle w:val="TableParagraph"/>
              <w:ind w:left="0" w:hanging="2"/>
            </w:pPr>
            <w:r>
              <w:t>/2020</w:t>
            </w:r>
          </w:p>
        </w:tc>
        <w:tc>
          <w:tcPr>
            <w:tcW w:w="708" w:type="dxa"/>
          </w:tcPr>
          <w:p w14:paraId="6EDD873E" w14:textId="77777777" w:rsidR="00D22F46" w:rsidRDefault="00D22F46" w:rsidP="00D22F46">
            <w:pPr>
              <w:pStyle w:val="TableParagraph"/>
              <w:ind w:left="0" w:hanging="2"/>
              <w:rPr>
                <w:sz w:val="18"/>
              </w:rPr>
            </w:pPr>
          </w:p>
        </w:tc>
        <w:tc>
          <w:tcPr>
            <w:tcW w:w="852" w:type="dxa"/>
          </w:tcPr>
          <w:p w14:paraId="439A356F" w14:textId="77777777" w:rsidR="00D22F46" w:rsidRDefault="00D22F46" w:rsidP="00D22F46">
            <w:pPr>
              <w:pStyle w:val="TableParagraph"/>
              <w:ind w:left="0" w:hanging="2"/>
              <w:rPr>
                <w:sz w:val="18"/>
              </w:rPr>
            </w:pPr>
          </w:p>
        </w:tc>
        <w:tc>
          <w:tcPr>
            <w:tcW w:w="871" w:type="dxa"/>
          </w:tcPr>
          <w:p w14:paraId="0E00A9FC" w14:textId="3967C84E" w:rsidR="00D22F46" w:rsidRDefault="00D22F46" w:rsidP="00D22F46">
            <w:pPr>
              <w:pStyle w:val="TableParagraph"/>
              <w:ind w:left="0" w:hanging="2"/>
              <w:rPr>
                <w:sz w:val="18"/>
              </w:rPr>
            </w:pPr>
          </w:p>
        </w:tc>
        <w:tc>
          <w:tcPr>
            <w:tcW w:w="851" w:type="dxa"/>
          </w:tcPr>
          <w:p w14:paraId="4A85E709" w14:textId="57AA400B" w:rsidR="00D22F46" w:rsidRDefault="00D22F46" w:rsidP="00D22F46">
            <w:pPr>
              <w:pStyle w:val="TableParagraph"/>
              <w:ind w:left="0" w:hanging="2"/>
              <w:rPr>
                <w:sz w:val="18"/>
              </w:rPr>
            </w:pPr>
          </w:p>
        </w:tc>
        <w:tc>
          <w:tcPr>
            <w:tcW w:w="827" w:type="dxa"/>
          </w:tcPr>
          <w:p w14:paraId="0DFD30D8" w14:textId="77777777" w:rsidR="00D22F46" w:rsidRDefault="00D22F46" w:rsidP="00D22F46">
            <w:pPr>
              <w:pStyle w:val="TableParagraph"/>
              <w:ind w:left="0" w:hanging="2"/>
              <w:rPr>
                <w:sz w:val="18"/>
              </w:rPr>
            </w:pPr>
          </w:p>
        </w:tc>
      </w:tr>
      <w:tr w:rsidR="00D22F46" w14:paraId="004A1394" w14:textId="77777777" w:rsidTr="00D22F46">
        <w:trPr>
          <w:trHeight w:val="414"/>
        </w:trPr>
        <w:tc>
          <w:tcPr>
            <w:tcW w:w="1385" w:type="dxa"/>
          </w:tcPr>
          <w:p w14:paraId="64734586" w14:textId="77777777" w:rsidR="00D22F46" w:rsidRDefault="00D22F46" w:rsidP="00D22F46">
            <w:pPr>
              <w:pStyle w:val="TableParagraph"/>
              <w:spacing w:line="207" w:lineRule="exact"/>
              <w:ind w:left="0" w:hanging="2"/>
              <w:rPr>
                <w:sz w:val="18"/>
              </w:rPr>
            </w:pPr>
            <w:r>
              <w:rPr>
                <w:sz w:val="18"/>
              </w:rPr>
              <w:t>2. Gobierno</w:t>
            </w:r>
          </w:p>
        </w:tc>
        <w:tc>
          <w:tcPr>
            <w:tcW w:w="1700" w:type="dxa"/>
          </w:tcPr>
          <w:p w14:paraId="353F04D7" w14:textId="77777777" w:rsidR="00D22F46" w:rsidRDefault="00D22F46" w:rsidP="00D22F46">
            <w:pPr>
              <w:pStyle w:val="TableParagraph"/>
              <w:ind w:left="0" w:hanging="2"/>
              <w:rPr>
                <w:sz w:val="18"/>
              </w:rPr>
            </w:pPr>
          </w:p>
        </w:tc>
        <w:tc>
          <w:tcPr>
            <w:tcW w:w="1560" w:type="dxa"/>
          </w:tcPr>
          <w:p w14:paraId="4DA979CE" w14:textId="77777777" w:rsidR="00D22F46" w:rsidRDefault="00D22F46" w:rsidP="00D22F46">
            <w:pPr>
              <w:pStyle w:val="TableParagraph"/>
              <w:ind w:left="0" w:hanging="2"/>
              <w:rPr>
                <w:sz w:val="18"/>
              </w:rPr>
            </w:pPr>
          </w:p>
        </w:tc>
        <w:tc>
          <w:tcPr>
            <w:tcW w:w="448" w:type="dxa"/>
          </w:tcPr>
          <w:p w14:paraId="79B2BB89" w14:textId="77777777" w:rsidR="00D22F46" w:rsidRDefault="00D22F46" w:rsidP="00D22F46">
            <w:pPr>
              <w:pStyle w:val="TableParagraph"/>
              <w:ind w:left="0" w:hanging="2"/>
              <w:rPr>
                <w:sz w:val="18"/>
              </w:rPr>
            </w:pPr>
          </w:p>
        </w:tc>
        <w:tc>
          <w:tcPr>
            <w:tcW w:w="687" w:type="dxa"/>
          </w:tcPr>
          <w:p w14:paraId="58D15F98" w14:textId="77777777" w:rsidR="00D22F46" w:rsidRDefault="00D22F46" w:rsidP="00D22F46">
            <w:pPr>
              <w:pStyle w:val="TableParagraph"/>
              <w:ind w:left="0" w:hanging="2"/>
              <w:rPr>
                <w:sz w:val="18"/>
              </w:rPr>
            </w:pPr>
          </w:p>
        </w:tc>
        <w:tc>
          <w:tcPr>
            <w:tcW w:w="708" w:type="dxa"/>
          </w:tcPr>
          <w:p w14:paraId="734D288D" w14:textId="77777777" w:rsidR="00D22F46" w:rsidRDefault="00D22F46" w:rsidP="00D22F46">
            <w:pPr>
              <w:pStyle w:val="TableParagraph"/>
              <w:ind w:left="0" w:hanging="2"/>
              <w:rPr>
                <w:sz w:val="18"/>
              </w:rPr>
            </w:pPr>
          </w:p>
        </w:tc>
        <w:tc>
          <w:tcPr>
            <w:tcW w:w="852" w:type="dxa"/>
          </w:tcPr>
          <w:p w14:paraId="72199D5C" w14:textId="77777777" w:rsidR="00D22F46" w:rsidRDefault="00D22F46" w:rsidP="00D22F46">
            <w:pPr>
              <w:pStyle w:val="TableParagraph"/>
              <w:ind w:left="0" w:hanging="2"/>
              <w:rPr>
                <w:sz w:val="18"/>
              </w:rPr>
            </w:pPr>
          </w:p>
        </w:tc>
        <w:tc>
          <w:tcPr>
            <w:tcW w:w="871" w:type="dxa"/>
          </w:tcPr>
          <w:p w14:paraId="5BB6C13D" w14:textId="7CA9E78A" w:rsidR="00D22F46" w:rsidRDefault="00D22F46" w:rsidP="00D22F46">
            <w:pPr>
              <w:pStyle w:val="TableParagraph"/>
              <w:ind w:left="0" w:hanging="2"/>
              <w:rPr>
                <w:sz w:val="18"/>
              </w:rPr>
            </w:pPr>
          </w:p>
        </w:tc>
        <w:tc>
          <w:tcPr>
            <w:tcW w:w="851" w:type="dxa"/>
          </w:tcPr>
          <w:p w14:paraId="0D2033E1" w14:textId="5D7C17CC" w:rsidR="00D22F46" w:rsidRDefault="00D22F46" w:rsidP="00D22F46">
            <w:pPr>
              <w:pStyle w:val="TableParagraph"/>
              <w:ind w:left="0" w:hanging="2"/>
              <w:rPr>
                <w:sz w:val="18"/>
              </w:rPr>
            </w:pPr>
          </w:p>
        </w:tc>
        <w:tc>
          <w:tcPr>
            <w:tcW w:w="827" w:type="dxa"/>
          </w:tcPr>
          <w:p w14:paraId="2772F5BD" w14:textId="77777777" w:rsidR="00D22F46" w:rsidRDefault="00D22F46" w:rsidP="00D22F46">
            <w:pPr>
              <w:pStyle w:val="TableParagraph"/>
              <w:ind w:left="0" w:hanging="2"/>
              <w:rPr>
                <w:sz w:val="18"/>
              </w:rPr>
            </w:pPr>
          </w:p>
        </w:tc>
      </w:tr>
      <w:tr w:rsidR="00D22F46" w14:paraId="4DF1D842" w14:textId="77777777" w:rsidTr="00D22F46">
        <w:trPr>
          <w:trHeight w:val="412"/>
        </w:trPr>
        <w:tc>
          <w:tcPr>
            <w:tcW w:w="1385" w:type="dxa"/>
          </w:tcPr>
          <w:p w14:paraId="34DDC5EB" w14:textId="77777777" w:rsidR="00D22F46" w:rsidRDefault="00D22F46" w:rsidP="00D22F46">
            <w:pPr>
              <w:pStyle w:val="TableParagraph"/>
              <w:spacing w:line="207" w:lineRule="exact"/>
              <w:ind w:left="0" w:hanging="2"/>
              <w:rPr>
                <w:sz w:val="18"/>
              </w:rPr>
            </w:pPr>
            <w:r>
              <w:rPr>
                <w:sz w:val="18"/>
              </w:rPr>
              <w:t>3. Hacienda</w:t>
            </w:r>
          </w:p>
        </w:tc>
        <w:tc>
          <w:tcPr>
            <w:tcW w:w="1700" w:type="dxa"/>
          </w:tcPr>
          <w:p w14:paraId="3AFEA835" w14:textId="77777777" w:rsidR="00D22F46" w:rsidRDefault="00D22F46" w:rsidP="00D22F46">
            <w:pPr>
              <w:pStyle w:val="TableParagraph"/>
              <w:ind w:left="0" w:hanging="2"/>
              <w:rPr>
                <w:sz w:val="18"/>
              </w:rPr>
            </w:pPr>
          </w:p>
        </w:tc>
        <w:tc>
          <w:tcPr>
            <w:tcW w:w="1560" w:type="dxa"/>
          </w:tcPr>
          <w:p w14:paraId="5687C754" w14:textId="77777777" w:rsidR="00D22F46" w:rsidRDefault="00D22F46" w:rsidP="00D22F46">
            <w:pPr>
              <w:pStyle w:val="TableParagraph"/>
              <w:ind w:left="0" w:hanging="2"/>
              <w:rPr>
                <w:sz w:val="18"/>
              </w:rPr>
            </w:pPr>
          </w:p>
        </w:tc>
        <w:tc>
          <w:tcPr>
            <w:tcW w:w="448" w:type="dxa"/>
          </w:tcPr>
          <w:p w14:paraId="31F6C5B2" w14:textId="77777777" w:rsidR="00D22F46" w:rsidRDefault="00D22F46" w:rsidP="00D22F46">
            <w:pPr>
              <w:pStyle w:val="TableParagraph"/>
              <w:ind w:left="0" w:hanging="2"/>
              <w:rPr>
                <w:sz w:val="18"/>
              </w:rPr>
            </w:pPr>
          </w:p>
        </w:tc>
        <w:tc>
          <w:tcPr>
            <w:tcW w:w="687" w:type="dxa"/>
          </w:tcPr>
          <w:p w14:paraId="630B11E2" w14:textId="77777777" w:rsidR="00D22F46" w:rsidRDefault="00D22F46" w:rsidP="00D22F46">
            <w:pPr>
              <w:pStyle w:val="TableParagraph"/>
              <w:ind w:left="0" w:hanging="2"/>
              <w:rPr>
                <w:sz w:val="18"/>
              </w:rPr>
            </w:pPr>
          </w:p>
        </w:tc>
        <w:tc>
          <w:tcPr>
            <w:tcW w:w="708" w:type="dxa"/>
          </w:tcPr>
          <w:p w14:paraId="3AB9EB3C" w14:textId="77777777" w:rsidR="00D22F46" w:rsidRDefault="00D22F46" w:rsidP="00D22F46">
            <w:pPr>
              <w:pStyle w:val="TableParagraph"/>
              <w:ind w:left="0" w:hanging="2"/>
              <w:rPr>
                <w:sz w:val="18"/>
              </w:rPr>
            </w:pPr>
          </w:p>
        </w:tc>
        <w:tc>
          <w:tcPr>
            <w:tcW w:w="852" w:type="dxa"/>
          </w:tcPr>
          <w:p w14:paraId="0982385D" w14:textId="77777777" w:rsidR="00D22F46" w:rsidRDefault="00D22F46" w:rsidP="00D22F46">
            <w:pPr>
              <w:pStyle w:val="TableParagraph"/>
              <w:ind w:left="0" w:hanging="2"/>
              <w:rPr>
                <w:sz w:val="18"/>
              </w:rPr>
            </w:pPr>
          </w:p>
        </w:tc>
        <w:tc>
          <w:tcPr>
            <w:tcW w:w="871" w:type="dxa"/>
          </w:tcPr>
          <w:p w14:paraId="63B8F9E9" w14:textId="1EF6172F" w:rsidR="00D22F46" w:rsidRDefault="00D22F46" w:rsidP="00D22F46">
            <w:pPr>
              <w:pStyle w:val="TableParagraph"/>
              <w:ind w:left="0" w:hanging="2"/>
              <w:rPr>
                <w:sz w:val="18"/>
              </w:rPr>
            </w:pPr>
          </w:p>
        </w:tc>
        <w:tc>
          <w:tcPr>
            <w:tcW w:w="851" w:type="dxa"/>
          </w:tcPr>
          <w:p w14:paraId="4A584D57" w14:textId="1D2491B2" w:rsidR="00D22F46" w:rsidRDefault="00D22F46" w:rsidP="00D22F46">
            <w:pPr>
              <w:pStyle w:val="TableParagraph"/>
              <w:ind w:left="0" w:hanging="2"/>
              <w:rPr>
                <w:sz w:val="18"/>
              </w:rPr>
            </w:pPr>
          </w:p>
        </w:tc>
        <w:tc>
          <w:tcPr>
            <w:tcW w:w="827" w:type="dxa"/>
          </w:tcPr>
          <w:p w14:paraId="389BD973" w14:textId="77777777" w:rsidR="00D22F46" w:rsidRDefault="00D22F46" w:rsidP="00D22F46">
            <w:pPr>
              <w:pStyle w:val="TableParagraph"/>
              <w:ind w:left="0" w:hanging="2"/>
              <w:rPr>
                <w:sz w:val="18"/>
              </w:rPr>
            </w:pPr>
          </w:p>
        </w:tc>
      </w:tr>
      <w:tr w:rsidR="00D22F46" w14:paraId="526F925F" w14:textId="77777777" w:rsidTr="00D22F46">
        <w:trPr>
          <w:trHeight w:val="415"/>
        </w:trPr>
        <w:tc>
          <w:tcPr>
            <w:tcW w:w="1385" w:type="dxa"/>
          </w:tcPr>
          <w:p w14:paraId="520240C1" w14:textId="77777777" w:rsidR="00D22F46" w:rsidRDefault="00D22F46" w:rsidP="00D22F46">
            <w:pPr>
              <w:pStyle w:val="TableParagraph"/>
              <w:ind w:left="0" w:hanging="2"/>
              <w:rPr>
                <w:sz w:val="18"/>
              </w:rPr>
            </w:pPr>
            <w:r>
              <w:rPr>
                <w:sz w:val="18"/>
              </w:rPr>
              <w:t>4. Planeación</w:t>
            </w:r>
          </w:p>
        </w:tc>
        <w:tc>
          <w:tcPr>
            <w:tcW w:w="1700" w:type="dxa"/>
          </w:tcPr>
          <w:p w14:paraId="3B7B11B7" w14:textId="77777777" w:rsidR="00D22F46" w:rsidRDefault="00D22F46" w:rsidP="00D22F46">
            <w:pPr>
              <w:pStyle w:val="TableParagraph"/>
              <w:ind w:left="0" w:hanging="2"/>
              <w:rPr>
                <w:sz w:val="18"/>
              </w:rPr>
            </w:pPr>
          </w:p>
        </w:tc>
        <w:tc>
          <w:tcPr>
            <w:tcW w:w="1560" w:type="dxa"/>
          </w:tcPr>
          <w:p w14:paraId="7B637F01" w14:textId="77777777" w:rsidR="00D22F46" w:rsidRDefault="00D22F46" w:rsidP="00D22F46">
            <w:pPr>
              <w:pStyle w:val="TableParagraph"/>
              <w:ind w:left="0" w:hanging="2"/>
              <w:rPr>
                <w:sz w:val="18"/>
              </w:rPr>
            </w:pPr>
          </w:p>
        </w:tc>
        <w:tc>
          <w:tcPr>
            <w:tcW w:w="448" w:type="dxa"/>
          </w:tcPr>
          <w:p w14:paraId="330C4E4A" w14:textId="77777777" w:rsidR="00D22F46" w:rsidRDefault="00D22F46" w:rsidP="00D22F46">
            <w:pPr>
              <w:pStyle w:val="TableParagraph"/>
              <w:ind w:left="0" w:hanging="2"/>
              <w:rPr>
                <w:sz w:val="18"/>
              </w:rPr>
            </w:pPr>
          </w:p>
        </w:tc>
        <w:tc>
          <w:tcPr>
            <w:tcW w:w="687" w:type="dxa"/>
          </w:tcPr>
          <w:p w14:paraId="7A242959" w14:textId="77777777" w:rsidR="00D22F46" w:rsidRDefault="00D22F46" w:rsidP="00D22F46">
            <w:pPr>
              <w:pStyle w:val="TableParagraph"/>
              <w:ind w:left="0" w:hanging="2"/>
              <w:rPr>
                <w:sz w:val="18"/>
              </w:rPr>
            </w:pPr>
          </w:p>
        </w:tc>
        <w:tc>
          <w:tcPr>
            <w:tcW w:w="708" w:type="dxa"/>
          </w:tcPr>
          <w:p w14:paraId="58532B93" w14:textId="77777777" w:rsidR="00D22F46" w:rsidRDefault="00D22F46" w:rsidP="00D22F46">
            <w:pPr>
              <w:pStyle w:val="TableParagraph"/>
              <w:ind w:left="0" w:hanging="2"/>
              <w:rPr>
                <w:sz w:val="18"/>
              </w:rPr>
            </w:pPr>
          </w:p>
        </w:tc>
        <w:tc>
          <w:tcPr>
            <w:tcW w:w="852" w:type="dxa"/>
          </w:tcPr>
          <w:p w14:paraId="09BB8424" w14:textId="77777777" w:rsidR="00D22F46" w:rsidRDefault="00D22F46" w:rsidP="00D22F46">
            <w:pPr>
              <w:pStyle w:val="TableParagraph"/>
              <w:ind w:left="0" w:hanging="2"/>
              <w:rPr>
                <w:sz w:val="18"/>
              </w:rPr>
            </w:pPr>
          </w:p>
        </w:tc>
        <w:tc>
          <w:tcPr>
            <w:tcW w:w="871" w:type="dxa"/>
          </w:tcPr>
          <w:p w14:paraId="79C91578" w14:textId="076FDF7E" w:rsidR="00D22F46" w:rsidRDefault="00D22F46" w:rsidP="00D22F46">
            <w:pPr>
              <w:pStyle w:val="TableParagraph"/>
              <w:ind w:left="0" w:hanging="2"/>
              <w:rPr>
                <w:sz w:val="18"/>
              </w:rPr>
            </w:pPr>
          </w:p>
        </w:tc>
        <w:tc>
          <w:tcPr>
            <w:tcW w:w="851" w:type="dxa"/>
          </w:tcPr>
          <w:p w14:paraId="324985DF" w14:textId="61E41E6B" w:rsidR="00D22F46" w:rsidRDefault="00D22F46" w:rsidP="00D22F46">
            <w:pPr>
              <w:pStyle w:val="TableParagraph"/>
              <w:ind w:left="0" w:hanging="2"/>
              <w:rPr>
                <w:sz w:val="18"/>
              </w:rPr>
            </w:pPr>
          </w:p>
        </w:tc>
        <w:tc>
          <w:tcPr>
            <w:tcW w:w="827" w:type="dxa"/>
          </w:tcPr>
          <w:p w14:paraId="49A1776E" w14:textId="77777777" w:rsidR="00D22F46" w:rsidRDefault="00D22F46" w:rsidP="00D22F46">
            <w:pPr>
              <w:pStyle w:val="TableParagraph"/>
              <w:ind w:left="0" w:hanging="2"/>
              <w:rPr>
                <w:sz w:val="18"/>
              </w:rPr>
            </w:pPr>
          </w:p>
        </w:tc>
      </w:tr>
      <w:tr w:rsidR="00D22F46" w14:paraId="423EC378" w14:textId="77777777" w:rsidTr="00D22F46">
        <w:trPr>
          <w:trHeight w:val="834"/>
        </w:trPr>
        <w:tc>
          <w:tcPr>
            <w:tcW w:w="1385" w:type="dxa"/>
          </w:tcPr>
          <w:p w14:paraId="1D4F376E" w14:textId="77777777" w:rsidR="00D22F46" w:rsidRDefault="00D22F46" w:rsidP="00D22F46">
            <w:pPr>
              <w:pStyle w:val="TableParagraph"/>
              <w:ind w:left="0" w:right="308" w:hanging="2"/>
              <w:rPr>
                <w:sz w:val="18"/>
              </w:rPr>
            </w:pPr>
            <w:r>
              <w:rPr>
                <w:sz w:val="18"/>
              </w:rPr>
              <w:t>5. Desarrollo Económico,</w:t>
            </w:r>
          </w:p>
          <w:p w14:paraId="030E468A" w14:textId="77777777" w:rsidR="00D22F46" w:rsidRDefault="00D22F46" w:rsidP="00D22F46">
            <w:pPr>
              <w:pStyle w:val="TableParagraph"/>
              <w:spacing w:before="4" w:line="206" w:lineRule="exact"/>
              <w:ind w:left="0" w:right="473" w:hanging="2"/>
              <w:rPr>
                <w:sz w:val="18"/>
              </w:rPr>
            </w:pPr>
            <w:r>
              <w:rPr>
                <w:sz w:val="18"/>
              </w:rPr>
              <w:t>Industria y Turismo</w:t>
            </w:r>
          </w:p>
        </w:tc>
        <w:tc>
          <w:tcPr>
            <w:tcW w:w="1700" w:type="dxa"/>
          </w:tcPr>
          <w:p w14:paraId="55B4CBDC" w14:textId="77777777" w:rsidR="00D22F46" w:rsidRDefault="00D22F46" w:rsidP="00D22F46">
            <w:pPr>
              <w:pStyle w:val="TableParagraph"/>
              <w:ind w:left="0" w:hanging="2"/>
              <w:rPr>
                <w:sz w:val="18"/>
              </w:rPr>
            </w:pPr>
          </w:p>
        </w:tc>
        <w:tc>
          <w:tcPr>
            <w:tcW w:w="1560" w:type="dxa"/>
          </w:tcPr>
          <w:p w14:paraId="13FDABD1" w14:textId="77777777" w:rsidR="00D22F46" w:rsidRDefault="00D22F46" w:rsidP="00D22F46">
            <w:pPr>
              <w:pStyle w:val="TableParagraph"/>
              <w:ind w:left="0" w:hanging="2"/>
              <w:rPr>
                <w:sz w:val="18"/>
              </w:rPr>
            </w:pPr>
          </w:p>
        </w:tc>
        <w:tc>
          <w:tcPr>
            <w:tcW w:w="448" w:type="dxa"/>
          </w:tcPr>
          <w:p w14:paraId="05B522D5" w14:textId="77777777" w:rsidR="00D22F46" w:rsidRDefault="00D22F46" w:rsidP="00D22F46">
            <w:pPr>
              <w:pStyle w:val="TableParagraph"/>
              <w:ind w:left="0" w:hanging="2"/>
              <w:rPr>
                <w:sz w:val="18"/>
              </w:rPr>
            </w:pPr>
          </w:p>
        </w:tc>
        <w:tc>
          <w:tcPr>
            <w:tcW w:w="687" w:type="dxa"/>
          </w:tcPr>
          <w:p w14:paraId="1105F7CF" w14:textId="77777777" w:rsidR="00D22F46" w:rsidRDefault="00D22F46" w:rsidP="00D22F46">
            <w:pPr>
              <w:pStyle w:val="TableParagraph"/>
              <w:ind w:left="0" w:hanging="2"/>
              <w:rPr>
                <w:sz w:val="18"/>
              </w:rPr>
            </w:pPr>
          </w:p>
        </w:tc>
        <w:tc>
          <w:tcPr>
            <w:tcW w:w="708" w:type="dxa"/>
          </w:tcPr>
          <w:p w14:paraId="2D007D0B" w14:textId="77777777" w:rsidR="00D22F46" w:rsidRDefault="00D22F46" w:rsidP="00D22F46">
            <w:pPr>
              <w:pStyle w:val="TableParagraph"/>
              <w:ind w:left="0" w:hanging="2"/>
              <w:rPr>
                <w:sz w:val="18"/>
              </w:rPr>
            </w:pPr>
          </w:p>
        </w:tc>
        <w:tc>
          <w:tcPr>
            <w:tcW w:w="852" w:type="dxa"/>
          </w:tcPr>
          <w:p w14:paraId="06C9D55C" w14:textId="77777777" w:rsidR="00D22F46" w:rsidRDefault="00D22F46" w:rsidP="00D22F46">
            <w:pPr>
              <w:pStyle w:val="TableParagraph"/>
              <w:ind w:left="0" w:hanging="2"/>
              <w:rPr>
                <w:sz w:val="18"/>
              </w:rPr>
            </w:pPr>
          </w:p>
        </w:tc>
        <w:tc>
          <w:tcPr>
            <w:tcW w:w="871" w:type="dxa"/>
          </w:tcPr>
          <w:p w14:paraId="080ACD0B" w14:textId="752F4088" w:rsidR="00D22F46" w:rsidRDefault="00D22F46" w:rsidP="00D22F46">
            <w:pPr>
              <w:pStyle w:val="TableParagraph"/>
              <w:ind w:left="0" w:hanging="2"/>
              <w:rPr>
                <w:sz w:val="18"/>
              </w:rPr>
            </w:pPr>
          </w:p>
        </w:tc>
        <w:tc>
          <w:tcPr>
            <w:tcW w:w="851" w:type="dxa"/>
          </w:tcPr>
          <w:p w14:paraId="2168CF54" w14:textId="69DD9879" w:rsidR="00D22F46" w:rsidRDefault="00D22F46" w:rsidP="00D22F46">
            <w:pPr>
              <w:pStyle w:val="TableParagraph"/>
              <w:ind w:left="0" w:hanging="2"/>
              <w:rPr>
                <w:sz w:val="18"/>
              </w:rPr>
            </w:pPr>
          </w:p>
        </w:tc>
        <w:tc>
          <w:tcPr>
            <w:tcW w:w="827" w:type="dxa"/>
          </w:tcPr>
          <w:p w14:paraId="4CE6830F" w14:textId="77777777" w:rsidR="00D22F46" w:rsidRDefault="00D22F46" w:rsidP="00D22F46">
            <w:pPr>
              <w:pStyle w:val="TableParagraph"/>
              <w:ind w:left="0" w:hanging="2"/>
              <w:rPr>
                <w:sz w:val="18"/>
              </w:rPr>
            </w:pPr>
          </w:p>
        </w:tc>
      </w:tr>
      <w:tr w:rsidR="00D22F46" w14:paraId="53FD6310" w14:textId="77777777" w:rsidTr="00D22F46">
        <w:trPr>
          <w:trHeight w:val="228"/>
        </w:trPr>
        <w:tc>
          <w:tcPr>
            <w:tcW w:w="1385" w:type="dxa"/>
            <w:tcBorders>
              <w:bottom w:val="nil"/>
            </w:tcBorders>
          </w:tcPr>
          <w:p w14:paraId="7CDDB772" w14:textId="77777777" w:rsidR="00D22F46" w:rsidRDefault="00D22F46" w:rsidP="00D22F46">
            <w:pPr>
              <w:pStyle w:val="TableParagraph"/>
              <w:spacing w:line="207" w:lineRule="exact"/>
              <w:ind w:left="0" w:hanging="2"/>
              <w:rPr>
                <w:sz w:val="18"/>
              </w:rPr>
            </w:pPr>
            <w:r>
              <w:rPr>
                <w:sz w:val="18"/>
              </w:rPr>
              <w:t>6. Educación</w:t>
            </w:r>
          </w:p>
        </w:tc>
        <w:tc>
          <w:tcPr>
            <w:tcW w:w="1700" w:type="dxa"/>
            <w:tcBorders>
              <w:bottom w:val="nil"/>
            </w:tcBorders>
          </w:tcPr>
          <w:p w14:paraId="60D37CFC" w14:textId="77777777" w:rsidR="00D22F46" w:rsidRDefault="00D22F46" w:rsidP="00D22F46">
            <w:pPr>
              <w:pStyle w:val="TableParagraph"/>
              <w:spacing w:line="209" w:lineRule="exact"/>
              <w:ind w:left="0" w:hanging="2"/>
            </w:pPr>
            <w:r>
              <w:t>Dirección Local</w:t>
            </w:r>
          </w:p>
        </w:tc>
        <w:tc>
          <w:tcPr>
            <w:tcW w:w="1560" w:type="dxa"/>
            <w:tcBorders>
              <w:bottom w:val="nil"/>
            </w:tcBorders>
          </w:tcPr>
          <w:p w14:paraId="2C6EB108" w14:textId="77777777" w:rsidR="00D22F46" w:rsidRDefault="00D22F46" w:rsidP="00D22F46">
            <w:pPr>
              <w:pStyle w:val="TableParagraph"/>
              <w:spacing w:line="209" w:lineRule="exact"/>
              <w:ind w:left="0" w:hanging="2"/>
            </w:pPr>
            <w:r>
              <w:t>Profesional</w:t>
            </w:r>
          </w:p>
        </w:tc>
        <w:tc>
          <w:tcPr>
            <w:tcW w:w="448" w:type="dxa"/>
            <w:tcBorders>
              <w:bottom w:val="nil"/>
            </w:tcBorders>
          </w:tcPr>
          <w:p w14:paraId="2D8A3F72" w14:textId="77777777" w:rsidR="00D22F46" w:rsidRDefault="00D22F46" w:rsidP="00D22F46">
            <w:pPr>
              <w:pStyle w:val="TableParagraph"/>
              <w:spacing w:line="209" w:lineRule="exact"/>
              <w:ind w:left="0" w:hanging="2"/>
            </w:pPr>
            <w:r>
              <w:rPr>
                <w:w w:val="99"/>
              </w:rPr>
              <w:t>I</w:t>
            </w:r>
          </w:p>
        </w:tc>
        <w:tc>
          <w:tcPr>
            <w:tcW w:w="687" w:type="dxa"/>
            <w:tcBorders>
              <w:bottom w:val="nil"/>
            </w:tcBorders>
          </w:tcPr>
          <w:p w14:paraId="2BB0D374" w14:textId="77777777" w:rsidR="00D22F46" w:rsidRDefault="00D22F46" w:rsidP="00D22F46">
            <w:pPr>
              <w:pStyle w:val="TableParagraph"/>
              <w:spacing w:line="209" w:lineRule="exact"/>
              <w:ind w:left="0" w:right="114" w:hanging="2"/>
              <w:jc w:val="center"/>
            </w:pPr>
            <w:r>
              <w:t>18/06</w:t>
            </w:r>
          </w:p>
        </w:tc>
        <w:tc>
          <w:tcPr>
            <w:tcW w:w="708" w:type="dxa"/>
            <w:vMerge w:val="restart"/>
          </w:tcPr>
          <w:p w14:paraId="39ACD737" w14:textId="77777777" w:rsidR="00D22F46" w:rsidRDefault="00D22F46" w:rsidP="00D22F46">
            <w:pPr>
              <w:pStyle w:val="TableParagraph"/>
              <w:ind w:left="0" w:hanging="2"/>
              <w:rPr>
                <w:sz w:val="18"/>
              </w:rPr>
            </w:pPr>
          </w:p>
        </w:tc>
        <w:tc>
          <w:tcPr>
            <w:tcW w:w="852" w:type="dxa"/>
            <w:vMerge w:val="restart"/>
          </w:tcPr>
          <w:p w14:paraId="36C93D29" w14:textId="77777777" w:rsidR="00D22F46" w:rsidRDefault="00D22F46" w:rsidP="00D22F46">
            <w:pPr>
              <w:pStyle w:val="TableParagraph"/>
              <w:ind w:left="0" w:hanging="2"/>
              <w:rPr>
                <w:sz w:val="18"/>
              </w:rPr>
            </w:pPr>
          </w:p>
        </w:tc>
        <w:tc>
          <w:tcPr>
            <w:tcW w:w="871" w:type="dxa"/>
            <w:vMerge w:val="restart"/>
          </w:tcPr>
          <w:p w14:paraId="613C221D" w14:textId="0D182576" w:rsidR="00D22F46" w:rsidRDefault="00D22F46" w:rsidP="00D22F46">
            <w:pPr>
              <w:pStyle w:val="TableParagraph"/>
              <w:ind w:left="0" w:hanging="2"/>
              <w:rPr>
                <w:sz w:val="18"/>
              </w:rPr>
            </w:pPr>
          </w:p>
        </w:tc>
        <w:tc>
          <w:tcPr>
            <w:tcW w:w="851" w:type="dxa"/>
            <w:vMerge w:val="restart"/>
          </w:tcPr>
          <w:p w14:paraId="5AF592AB" w14:textId="30CB94CC" w:rsidR="00D22F46" w:rsidRDefault="00D22F46" w:rsidP="00D22F46">
            <w:pPr>
              <w:pStyle w:val="TableParagraph"/>
              <w:ind w:left="0" w:hanging="2"/>
              <w:rPr>
                <w:sz w:val="18"/>
              </w:rPr>
            </w:pPr>
          </w:p>
        </w:tc>
        <w:tc>
          <w:tcPr>
            <w:tcW w:w="827" w:type="dxa"/>
            <w:vMerge w:val="restart"/>
          </w:tcPr>
          <w:p w14:paraId="1A0885B0" w14:textId="77777777" w:rsidR="00D22F46" w:rsidRDefault="00D22F46" w:rsidP="00D22F46">
            <w:pPr>
              <w:pStyle w:val="TableParagraph"/>
              <w:ind w:left="0" w:hanging="2"/>
              <w:rPr>
                <w:sz w:val="18"/>
              </w:rPr>
            </w:pPr>
          </w:p>
        </w:tc>
      </w:tr>
      <w:tr w:rsidR="00D22F46" w14:paraId="1C7C1D1E" w14:textId="77777777" w:rsidTr="00D22F46">
        <w:trPr>
          <w:trHeight w:val="219"/>
        </w:trPr>
        <w:tc>
          <w:tcPr>
            <w:tcW w:w="1385" w:type="dxa"/>
            <w:tcBorders>
              <w:top w:val="nil"/>
            </w:tcBorders>
          </w:tcPr>
          <w:p w14:paraId="3ACE4A82" w14:textId="77777777" w:rsidR="00D22F46" w:rsidRDefault="00D22F46" w:rsidP="00D22F46">
            <w:pPr>
              <w:pStyle w:val="TableParagraph"/>
              <w:rPr>
                <w:sz w:val="14"/>
              </w:rPr>
            </w:pPr>
          </w:p>
        </w:tc>
        <w:tc>
          <w:tcPr>
            <w:tcW w:w="1700" w:type="dxa"/>
            <w:tcBorders>
              <w:top w:val="nil"/>
            </w:tcBorders>
          </w:tcPr>
          <w:p w14:paraId="170D3412" w14:textId="77777777" w:rsidR="00D22F46" w:rsidRDefault="00D22F46" w:rsidP="00D22F46">
            <w:pPr>
              <w:pStyle w:val="TableParagraph"/>
              <w:spacing w:line="199" w:lineRule="exact"/>
              <w:ind w:left="0" w:hanging="2"/>
            </w:pPr>
            <w:r>
              <w:t>de Educación</w:t>
            </w:r>
          </w:p>
        </w:tc>
        <w:tc>
          <w:tcPr>
            <w:tcW w:w="1560" w:type="dxa"/>
            <w:tcBorders>
              <w:top w:val="nil"/>
            </w:tcBorders>
          </w:tcPr>
          <w:p w14:paraId="70935E05" w14:textId="77777777" w:rsidR="00D22F46" w:rsidRDefault="00D22F46" w:rsidP="00D22F46">
            <w:pPr>
              <w:pStyle w:val="TableParagraph"/>
              <w:spacing w:line="199" w:lineRule="exact"/>
              <w:ind w:left="0" w:hanging="2"/>
            </w:pPr>
            <w:r>
              <w:t>Local</w:t>
            </w:r>
          </w:p>
        </w:tc>
        <w:tc>
          <w:tcPr>
            <w:tcW w:w="448" w:type="dxa"/>
            <w:tcBorders>
              <w:top w:val="nil"/>
            </w:tcBorders>
          </w:tcPr>
          <w:p w14:paraId="608ACA98" w14:textId="77777777" w:rsidR="00D22F46" w:rsidRDefault="00D22F46" w:rsidP="00D22F46">
            <w:pPr>
              <w:pStyle w:val="TableParagraph"/>
              <w:rPr>
                <w:sz w:val="14"/>
              </w:rPr>
            </w:pPr>
          </w:p>
        </w:tc>
        <w:tc>
          <w:tcPr>
            <w:tcW w:w="687" w:type="dxa"/>
            <w:tcBorders>
              <w:top w:val="nil"/>
            </w:tcBorders>
          </w:tcPr>
          <w:p w14:paraId="478B0EE5" w14:textId="77777777" w:rsidR="00D22F46" w:rsidRDefault="00D22F46" w:rsidP="00D22F46">
            <w:pPr>
              <w:pStyle w:val="TableParagraph"/>
              <w:spacing w:line="199" w:lineRule="exact"/>
              <w:ind w:left="0" w:right="113" w:hanging="2"/>
              <w:jc w:val="center"/>
            </w:pPr>
            <w:r>
              <w:t>/2020</w:t>
            </w:r>
          </w:p>
        </w:tc>
        <w:tc>
          <w:tcPr>
            <w:tcW w:w="708" w:type="dxa"/>
            <w:vMerge/>
            <w:tcBorders>
              <w:top w:val="nil"/>
            </w:tcBorders>
          </w:tcPr>
          <w:p w14:paraId="3CC753B0" w14:textId="77777777" w:rsidR="00D22F46" w:rsidRDefault="00D22F46" w:rsidP="00D22F46">
            <w:pPr>
              <w:ind w:left="-2" w:firstLine="0"/>
              <w:rPr>
                <w:sz w:val="2"/>
                <w:szCs w:val="2"/>
              </w:rPr>
            </w:pPr>
          </w:p>
        </w:tc>
        <w:tc>
          <w:tcPr>
            <w:tcW w:w="852" w:type="dxa"/>
            <w:vMerge/>
            <w:tcBorders>
              <w:top w:val="nil"/>
            </w:tcBorders>
          </w:tcPr>
          <w:p w14:paraId="45E26160" w14:textId="77777777" w:rsidR="00D22F46" w:rsidRDefault="00D22F46" w:rsidP="00D22F46">
            <w:pPr>
              <w:ind w:left="-2" w:firstLine="0"/>
              <w:rPr>
                <w:sz w:val="2"/>
                <w:szCs w:val="2"/>
              </w:rPr>
            </w:pPr>
          </w:p>
        </w:tc>
        <w:tc>
          <w:tcPr>
            <w:tcW w:w="871" w:type="dxa"/>
            <w:vMerge/>
            <w:tcBorders>
              <w:top w:val="nil"/>
            </w:tcBorders>
          </w:tcPr>
          <w:p w14:paraId="18BE82EF" w14:textId="77777777" w:rsidR="00D22F46" w:rsidRDefault="00D22F46" w:rsidP="00D22F46">
            <w:pPr>
              <w:ind w:left="-2" w:firstLine="0"/>
              <w:rPr>
                <w:sz w:val="2"/>
                <w:szCs w:val="2"/>
              </w:rPr>
            </w:pPr>
          </w:p>
        </w:tc>
        <w:tc>
          <w:tcPr>
            <w:tcW w:w="851" w:type="dxa"/>
            <w:vMerge/>
            <w:tcBorders>
              <w:top w:val="nil"/>
            </w:tcBorders>
          </w:tcPr>
          <w:p w14:paraId="5FB1C33E" w14:textId="77777777" w:rsidR="00D22F46" w:rsidRDefault="00D22F46" w:rsidP="00D22F46">
            <w:pPr>
              <w:ind w:left="-2" w:firstLine="0"/>
              <w:rPr>
                <w:sz w:val="2"/>
                <w:szCs w:val="2"/>
              </w:rPr>
            </w:pPr>
          </w:p>
        </w:tc>
        <w:tc>
          <w:tcPr>
            <w:tcW w:w="827" w:type="dxa"/>
            <w:vMerge/>
            <w:tcBorders>
              <w:top w:val="nil"/>
            </w:tcBorders>
          </w:tcPr>
          <w:p w14:paraId="419C191C" w14:textId="77777777" w:rsidR="00D22F46" w:rsidRDefault="00D22F46" w:rsidP="00D22F46">
            <w:pPr>
              <w:ind w:left="-2" w:firstLine="0"/>
              <w:rPr>
                <w:sz w:val="2"/>
                <w:szCs w:val="2"/>
              </w:rPr>
            </w:pPr>
          </w:p>
        </w:tc>
      </w:tr>
      <w:tr w:rsidR="00D22F46" w14:paraId="32743288" w14:textId="77777777" w:rsidTr="00D22F46">
        <w:trPr>
          <w:trHeight w:val="460"/>
        </w:trPr>
        <w:tc>
          <w:tcPr>
            <w:tcW w:w="1385" w:type="dxa"/>
            <w:tcBorders>
              <w:bottom w:val="nil"/>
            </w:tcBorders>
          </w:tcPr>
          <w:p w14:paraId="6075C87C" w14:textId="77777777" w:rsidR="00D22F46" w:rsidRDefault="00D22F46" w:rsidP="00D22F46">
            <w:pPr>
              <w:pStyle w:val="TableParagraph"/>
              <w:spacing w:before="2"/>
              <w:ind w:left="0" w:hanging="2"/>
              <w:rPr>
                <w:sz w:val="18"/>
              </w:rPr>
            </w:pPr>
            <w:r>
              <w:rPr>
                <w:sz w:val="18"/>
              </w:rPr>
              <w:t>7. Salud</w:t>
            </w:r>
          </w:p>
        </w:tc>
        <w:tc>
          <w:tcPr>
            <w:tcW w:w="1700" w:type="dxa"/>
            <w:tcBorders>
              <w:bottom w:val="nil"/>
            </w:tcBorders>
          </w:tcPr>
          <w:p w14:paraId="21992CEB" w14:textId="77777777" w:rsidR="00D22F46" w:rsidRDefault="00D22F46" w:rsidP="00D22F46">
            <w:pPr>
              <w:pStyle w:val="TableParagraph"/>
              <w:spacing w:line="230" w:lineRule="atLeast"/>
              <w:ind w:left="0" w:right="165" w:hanging="2"/>
            </w:pPr>
            <w:r>
              <w:t>Secretaria Distrital de Salud</w:t>
            </w:r>
          </w:p>
        </w:tc>
        <w:tc>
          <w:tcPr>
            <w:tcW w:w="1560" w:type="dxa"/>
            <w:tcBorders>
              <w:bottom w:val="nil"/>
            </w:tcBorders>
          </w:tcPr>
          <w:p w14:paraId="0C5CEE1E" w14:textId="77777777" w:rsidR="00D22F46" w:rsidRDefault="00D22F46" w:rsidP="00D22F46">
            <w:pPr>
              <w:pStyle w:val="TableParagraph"/>
              <w:spacing w:before="55"/>
              <w:ind w:left="0" w:hanging="2"/>
              <w:rPr>
                <w:sz w:val="18"/>
              </w:rPr>
            </w:pPr>
            <w:r>
              <w:rPr>
                <w:sz w:val="18"/>
              </w:rPr>
              <w:t>Profesional</w:t>
            </w:r>
          </w:p>
        </w:tc>
        <w:tc>
          <w:tcPr>
            <w:tcW w:w="448" w:type="dxa"/>
            <w:tcBorders>
              <w:bottom w:val="nil"/>
            </w:tcBorders>
          </w:tcPr>
          <w:p w14:paraId="6427B7F5" w14:textId="77777777" w:rsidR="00D22F46" w:rsidRDefault="00D22F46" w:rsidP="00D22F46">
            <w:pPr>
              <w:pStyle w:val="TableParagraph"/>
              <w:ind w:left="0" w:hanging="2"/>
            </w:pPr>
            <w:r>
              <w:rPr>
                <w:w w:val="99"/>
              </w:rPr>
              <w:t>I</w:t>
            </w:r>
          </w:p>
        </w:tc>
        <w:tc>
          <w:tcPr>
            <w:tcW w:w="687" w:type="dxa"/>
            <w:tcBorders>
              <w:bottom w:val="nil"/>
            </w:tcBorders>
          </w:tcPr>
          <w:p w14:paraId="62C921A5" w14:textId="77777777" w:rsidR="00D22F46" w:rsidRDefault="00D22F46" w:rsidP="00D22F46">
            <w:pPr>
              <w:pStyle w:val="TableParagraph"/>
              <w:ind w:left="0" w:hanging="2"/>
            </w:pPr>
            <w:r>
              <w:t>18/06</w:t>
            </w:r>
          </w:p>
          <w:p w14:paraId="591CA981" w14:textId="77777777" w:rsidR="00D22F46" w:rsidRDefault="00D22F46" w:rsidP="00D22F46">
            <w:pPr>
              <w:pStyle w:val="TableParagraph"/>
              <w:spacing w:line="210" w:lineRule="exact"/>
              <w:ind w:left="0" w:hanging="2"/>
            </w:pPr>
            <w:r>
              <w:t>/2020</w:t>
            </w:r>
          </w:p>
        </w:tc>
        <w:tc>
          <w:tcPr>
            <w:tcW w:w="708" w:type="dxa"/>
            <w:vMerge w:val="restart"/>
          </w:tcPr>
          <w:p w14:paraId="3B9FAFA7" w14:textId="77777777" w:rsidR="00D22F46" w:rsidRDefault="00D22F46" w:rsidP="00D22F46">
            <w:pPr>
              <w:pStyle w:val="TableParagraph"/>
              <w:ind w:left="0" w:hanging="2"/>
              <w:rPr>
                <w:sz w:val="18"/>
              </w:rPr>
            </w:pPr>
          </w:p>
        </w:tc>
        <w:tc>
          <w:tcPr>
            <w:tcW w:w="852" w:type="dxa"/>
            <w:vMerge w:val="restart"/>
          </w:tcPr>
          <w:p w14:paraId="782261D2" w14:textId="77777777" w:rsidR="00D22F46" w:rsidRDefault="00D22F46" w:rsidP="00D22F46">
            <w:pPr>
              <w:pStyle w:val="TableParagraph"/>
              <w:ind w:left="0" w:hanging="2"/>
              <w:rPr>
                <w:sz w:val="18"/>
              </w:rPr>
            </w:pPr>
          </w:p>
        </w:tc>
        <w:tc>
          <w:tcPr>
            <w:tcW w:w="871" w:type="dxa"/>
            <w:vMerge w:val="restart"/>
          </w:tcPr>
          <w:p w14:paraId="5A0FB26B" w14:textId="3003B0FA" w:rsidR="00D22F46" w:rsidRDefault="00D22F46" w:rsidP="00D22F46">
            <w:pPr>
              <w:pStyle w:val="TableParagraph"/>
              <w:ind w:left="0" w:hanging="2"/>
              <w:rPr>
                <w:sz w:val="18"/>
              </w:rPr>
            </w:pPr>
          </w:p>
        </w:tc>
        <w:tc>
          <w:tcPr>
            <w:tcW w:w="851" w:type="dxa"/>
            <w:vMerge w:val="restart"/>
          </w:tcPr>
          <w:p w14:paraId="273C99E6" w14:textId="7261E10D" w:rsidR="00D22F46" w:rsidRDefault="00D22F46" w:rsidP="00D22F46">
            <w:pPr>
              <w:pStyle w:val="TableParagraph"/>
              <w:ind w:left="0" w:hanging="2"/>
              <w:rPr>
                <w:sz w:val="18"/>
              </w:rPr>
            </w:pPr>
          </w:p>
        </w:tc>
        <w:tc>
          <w:tcPr>
            <w:tcW w:w="827" w:type="dxa"/>
            <w:vMerge w:val="restart"/>
          </w:tcPr>
          <w:p w14:paraId="5AE8DD07" w14:textId="77777777" w:rsidR="00D22F46" w:rsidRDefault="00D22F46" w:rsidP="00D22F46">
            <w:pPr>
              <w:pStyle w:val="TableParagraph"/>
              <w:ind w:left="0" w:hanging="2"/>
              <w:rPr>
                <w:sz w:val="18"/>
              </w:rPr>
            </w:pPr>
          </w:p>
        </w:tc>
      </w:tr>
      <w:tr w:rsidR="00D22F46" w14:paraId="6151A9D7" w14:textId="77777777" w:rsidTr="00D22F46">
        <w:trPr>
          <w:trHeight w:val="220"/>
        </w:trPr>
        <w:tc>
          <w:tcPr>
            <w:tcW w:w="1385" w:type="dxa"/>
            <w:tcBorders>
              <w:top w:val="nil"/>
              <w:bottom w:val="nil"/>
            </w:tcBorders>
          </w:tcPr>
          <w:p w14:paraId="2EC34ED8" w14:textId="77777777" w:rsidR="00D22F46" w:rsidRDefault="00D22F46" w:rsidP="00D22F46">
            <w:pPr>
              <w:pStyle w:val="TableParagraph"/>
              <w:rPr>
                <w:sz w:val="14"/>
              </w:rPr>
            </w:pPr>
          </w:p>
        </w:tc>
        <w:tc>
          <w:tcPr>
            <w:tcW w:w="1700" w:type="dxa"/>
            <w:tcBorders>
              <w:top w:val="nil"/>
              <w:bottom w:val="nil"/>
            </w:tcBorders>
          </w:tcPr>
          <w:p w14:paraId="15B47A3B" w14:textId="77777777" w:rsidR="00D22F46" w:rsidRDefault="00D22F46" w:rsidP="00D22F46">
            <w:pPr>
              <w:pStyle w:val="TableParagraph"/>
              <w:spacing w:line="200" w:lineRule="exact"/>
              <w:ind w:left="0" w:hanging="2"/>
            </w:pPr>
            <w:r>
              <w:t>Subred sur –</w:t>
            </w:r>
          </w:p>
        </w:tc>
        <w:tc>
          <w:tcPr>
            <w:tcW w:w="1560" w:type="dxa"/>
            <w:tcBorders>
              <w:top w:val="nil"/>
              <w:bottom w:val="nil"/>
            </w:tcBorders>
          </w:tcPr>
          <w:p w14:paraId="47C1E108" w14:textId="77777777" w:rsidR="00D22F46" w:rsidRDefault="00D22F46" w:rsidP="00D22F46">
            <w:pPr>
              <w:pStyle w:val="TableParagraph"/>
              <w:rPr>
                <w:sz w:val="14"/>
              </w:rPr>
            </w:pPr>
          </w:p>
        </w:tc>
        <w:tc>
          <w:tcPr>
            <w:tcW w:w="448" w:type="dxa"/>
            <w:tcBorders>
              <w:top w:val="nil"/>
              <w:bottom w:val="nil"/>
            </w:tcBorders>
          </w:tcPr>
          <w:p w14:paraId="73E2C133" w14:textId="77777777" w:rsidR="00D22F46" w:rsidRDefault="00D22F46" w:rsidP="00D22F46">
            <w:pPr>
              <w:pStyle w:val="TableParagraph"/>
              <w:rPr>
                <w:sz w:val="14"/>
              </w:rPr>
            </w:pPr>
          </w:p>
        </w:tc>
        <w:tc>
          <w:tcPr>
            <w:tcW w:w="687" w:type="dxa"/>
            <w:tcBorders>
              <w:top w:val="nil"/>
              <w:bottom w:val="nil"/>
            </w:tcBorders>
          </w:tcPr>
          <w:p w14:paraId="5D1AC4CD" w14:textId="77777777" w:rsidR="00D22F46" w:rsidRDefault="00D22F46" w:rsidP="00D22F46">
            <w:pPr>
              <w:pStyle w:val="TableParagraph"/>
              <w:rPr>
                <w:sz w:val="14"/>
              </w:rPr>
            </w:pPr>
          </w:p>
        </w:tc>
        <w:tc>
          <w:tcPr>
            <w:tcW w:w="708" w:type="dxa"/>
            <w:vMerge/>
            <w:tcBorders>
              <w:top w:val="nil"/>
            </w:tcBorders>
          </w:tcPr>
          <w:p w14:paraId="66FCCF4D" w14:textId="77777777" w:rsidR="00D22F46" w:rsidRDefault="00D22F46" w:rsidP="00D22F46">
            <w:pPr>
              <w:ind w:left="-2" w:firstLine="0"/>
              <w:rPr>
                <w:sz w:val="2"/>
                <w:szCs w:val="2"/>
              </w:rPr>
            </w:pPr>
          </w:p>
        </w:tc>
        <w:tc>
          <w:tcPr>
            <w:tcW w:w="852" w:type="dxa"/>
            <w:vMerge/>
            <w:tcBorders>
              <w:top w:val="nil"/>
            </w:tcBorders>
          </w:tcPr>
          <w:p w14:paraId="0BA9AD38" w14:textId="77777777" w:rsidR="00D22F46" w:rsidRDefault="00D22F46" w:rsidP="00D22F46">
            <w:pPr>
              <w:ind w:left="-2" w:firstLine="0"/>
              <w:rPr>
                <w:sz w:val="2"/>
                <w:szCs w:val="2"/>
              </w:rPr>
            </w:pPr>
          </w:p>
        </w:tc>
        <w:tc>
          <w:tcPr>
            <w:tcW w:w="871" w:type="dxa"/>
            <w:vMerge/>
            <w:tcBorders>
              <w:top w:val="nil"/>
            </w:tcBorders>
          </w:tcPr>
          <w:p w14:paraId="0766F492" w14:textId="77777777" w:rsidR="00D22F46" w:rsidRDefault="00D22F46" w:rsidP="00D22F46">
            <w:pPr>
              <w:ind w:left="-2" w:firstLine="0"/>
              <w:rPr>
                <w:sz w:val="2"/>
                <w:szCs w:val="2"/>
              </w:rPr>
            </w:pPr>
          </w:p>
        </w:tc>
        <w:tc>
          <w:tcPr>
            <w:tcW w:w="851" w:type="dxa"/>
            <w:vMerge/>
            <w:tcBorders>
              <w:top w:val="nil"/>
            </w:tcBorders>
          </w:tcPr>
          <w:p w14:paraId="13C1337F" w14:textId="77777777" w:rsidR="00D22F46" w:rsidRDefault="00D22F46" w:rsidP="00D22F46">
            <w:pPr>
              <w:ind w:left="-2" w:firstLine="0"/>
              <w:rPr>
                <w:sz w:val="2"/>
                <w:szCs w:val="2"/>
              </w:rPr>
            </w:pPr>
          </w:p>
        </w:tc>
        <w:tc>
          <w:tcPr>
            <w:tcW w:w="827" w:type="dxa"/>
            <w:vMerge/>
            <w:tcBorders>
              <w:top w:val="nil"/>
            </w:tcBorders>
          </w:tcPr>
          <w:p w14:paraId="75E15A49" w14:textId="77777777" w:rsidR="00D22F46" w:rsidRDefault="00D22F46" w:rsidP="00D22F46">
            <w:pPr>
              <w:ind w:left="-2" w:firstLine="0"/>
              <w:rPr>
                <w:sz w:val="2"/>
                <w:szCs w:val="2"/>
              </w:rPr>
            </w:pPr>
          </w:p>
        </w:tc>
      </w:tr>
      <w:tr w:rsidR="00D22F46" w14:paraId="6F80CF2A" w14:textId="77777777" w:rsidTr="00D22F46">
        <w:trPr>
          <w:trHeight w:val="220"/>
        </w:trPr>
        <w:tc>
          <w:tcPr>
            <w:tcW w:w="1385" w:type="dxa"/>
            <w:tcBorders>
              <w:top w:val="nil"/>
            </w:tcBorders>
          </w:tcPr>
          <w:p w14:paraId="14ED78BF" w14:textId="77777777" w:rsidR="00D22F46" w:rsidRDefault="00D22F46" w:rsidP="00D22F46">
            <w:pPr>
              <w:pStyle w:val="TableParagraph"/>
              <w:rPr>
                <w:sz w:val="14"/>
              </w:rPr>
            </w:pPr>
          </w:p>
        </w:tc>
        <w:tc>
          <w:tcPr>
            <w:tcW w:w="1700" w:type="dxa"/>
            <w:tcBorders>
              <w:top w:val="nil"/>
            </w:tcBorders>
          </w:tcPr>
          <w:p w14:paraId="753DF07B" w14:textId="77777777" w:rsidR="00D22F46" w:rsidRDefault="00D22F46" w:rsidP="00D22F46">
            <w:pPr>
              <w:pStyle w:val="TableParagraph"/>
              <w:spacing w:line="200" w:lineRule="exact"/>
              <w:ind w:left="0" w:hanging="2"/>
            </w:pPr>
            <w:r>
              <w:t>Centro Oriente</w:t>
            </w:r>
          </w:p>
        </w:tc>
        <w:tc>
          <w:tcPr>
            <w:tcW w:w="1560" w:type="dxa"/>
            <w:tcBorders>
              <w:top w:val="nil"/>
            </w:tcBorders>
          </w:tcPr>
          <w:p w14:paraId="643F8841" w14:textId="77777777" w:rsidR="00D22F46" w:rsidRDefault="00D22F46" w:rsidP="00D22F46">
            <w:pPr>
              <w:pStyle w:val="TableParagraph"/>
              <w:rPr>
                <w:sz w:val="14"/>
              </w:rPr>
            </w:pPr>
          </w:p>
        </w:tc>
        <w:tc>
          <w:tcPr>
            <w:tcW w:w="448" w:type="dxa"/>
            <w:tcBorders>
              <w:top w:val="nil"/>
            </w:tcBorders>
          </w:tcPr>
          <w:p w14:paraId="745B2344" w14:textId="77777777" w:rsidR="00D22F46" w:rsidRDefault="00D22F46" w:rsidP="00D22F46">
            <w:pPr>
              <w:pStyle w:val="TableParagraph"/>
              <w:rPr>
                <w:sz w:val="14"/>
              </w:rPr>
            </w:pPr>
          </w:p>
        </w:tc>
        <w:tc>
          <w:tcPr>
            <w:tcW w:w="687" w:type="dxa"/>
            <w:tcBorders>
              <w:top w:val="nil"/>
            </w:tcBorders>
          </w:tcPr>
          <w:p w14:paraId="6764D8FE" w14:textId="77777777" w:rsidR="00D22F46" w:rsidRDefault="00D22F46" w:rsidP="00D22F46">
            <w:pPr>
              <w:pStyle w:val="TableParagraph"/>
              <w:rPr>
                <w:sz w:val="14"/>
              </w:rPr>
            </w:pPr>
          </w:p>
        </w:tc>
        <w:tc>
          <w:tcPr>
            <w:tcW w:w="708" w:type="dxa"/>
            <w:vMerge/>
            <w:tcBorders>
              <w:top w:val="nil"/>
            </w:tcBorders>
          </w:tcPr>
          <w:p w14:paraId="22E57AB1" w14:textId="77777777" w:rsidR="00D22F46" w:rsidRDefault="00D22F46" w:rsidP="00D22F46">
            <w:pPr>
              <w:ind w:left="-2" w:firstLine="0"/>
              <w:rPr>
                <w:sz w:val="2"/>
                <w:szCs w:val="2"/>
              </w:rPr>
            </w:pPr>
          </w:p>
        </w:tc>
        <w:tc>
          <w:tcPr>
            <w:tcW w:w="852" w:type="dxa"/>
            <w:vMerge/>
            <w:tcBorders>
              <w:top w:val="nil"/>
            </w:tcBorders>
          </w:tcPr>
          <w:p w14:paraId="58A099C9" w14:textId="77777777" w:rsidR="00D22F46" w:rsidRDefault="00D22F46" w:rsidP="00D22F46">
            <w:pPr>
              <w:ind w:left="-2" w:firstLine="0"/>
              <w:rPr>
                <w:sz w:val="2"/>
                <w:szCs w:val="2"/>
              </w:rPr>
            </w:pPr>
          </w:p>
        </w:tc>
        <w:tc>
          <w:tcPr>
            <w:tcW w:w="871" w:type="dxa"/>
            <w:vMerge/>
            <w:tcBorders>
              <w:top w:val="nil"/>
            </w:tcBorders>
          </w:tcPr>
          <w:p w14:paraId="2438AAC8" w14:textId="77777777" w:rsidR="00D22F46" w:rsidRDefault="00D22F46" w:rsidP="00D22F46">
            <w:pPr>
              <w:ind w:left="-2" w:firstLine="0"/>
              <w:rPr>
                <w:sz w:val="2"/>
                <w:szCs w:val="2"/>
              </w:rPr>
            </w:pPr>
          </w:p>
        </w:tc>
        <w:tc>
          <w:tcPr>
            <w:tcW w:w="851" w:type="dxa"/>
            <w:vMerge/>
            <w:tcBorders>
              <w:top w:val="nil"/>
            </w:tcBorders>
          </w:tcPr>
          <w:p w14:paraId="2CFC90AD" w14:textId="77777777" w:rsidR="00D22F46" w:rsidRDefault="00D22F46" w:rsidP="00D22F46">
            <w:pPr>
              <w:ind w:left="-2" w:firstLine="0"/>
              <w:rPr>
                <w:sz w:val="2"/>
                <w:szCs w:val="2"/>
              </w:rPr>
            </w:pPr>
          </w:p>
        </w:tc>
        <w:tc>
          <w:tcPr>
            <w:tcW w:w="827" w:type="dxa"/>
            <w:vMerge/>
            <w:tcBorders>
              <w:top w:val="nil"/>
            </w:tcBorders>
          </w:tcPr>
          <w:p w14:paraId="70470467" w14:textId="77777777" w:rsidR="00D22F46" w:rsidRDefault="00D22F46" w:rsidP="00D22F46">
            <w:pPr>
              <w:ind w:left="-2" w:firstLine="0"/>
              <w:rPr>
                <w:sz w:val="2"/>
                <w:szCs w:val="2"/>
              </w:rPr>
            </w:pPr>
          </w:p>
        </w:tc>
      </w:tr>
      <w:tr w:rsidR="00D22F46" w14:paraId="7E203BF6" w14:textId="77777777" w:rsidTr="00D22F46">
        <w:trPr>
          <w:trHeight w:val="460"/>
        </w:trPr>
        <w:tc>
          <w:tcPr>
            <w:tcW w:w="1385" w:type="dxa"/>
          </w:tcPr>
          <w:p w14:paraId="3B985FE4" w14:textId="77777777" w:rsidR="00D22F46" w:rsidRDefault="00D22F46" w:rsidP="00D22F46">
            <w:pPr>
              <w:pStyle w:val="TableParagraph"/>
              <w:ind w:left="0" w:right="248" w:hanging="2"/>
              <w:rPr>
                <w:sz w:val="18"/>
              </w:rPr>
            </w:pPr>
            <w:r>
              <w:rPr>
                <w:sz w:val="18"/>
              </w:rPr>
              <w:lastRenderedPageBreak/>
              <w:t>8. Integración Social</w:t>
            </w:r>
          </w:p>
        </w:tc>
        <w:tc>
          <w:tcPr>
            <w:tcW w:w="1700" w:type="dxa"/>
          </w:tcPr>
          <w:p w14:paraId="5FA37B61" w14:textId="77777777" w:rsidR="00D22F46" w:rsidRDefault="00D22F46" w:rsidP="00D22F46">
            <w:pPr>
              <w:pStyle w:val="TableParagraph"/>
              <w:spacing w:before="3" w:line="230" w:lineRule="exact"/>
              <w:ind w:left="0" w:right="104" w:hanging="2"/>
            </w:pPr>
            <w:r>
              <w:t>Subdirección Para La Infancia</w:t>
            </w:r>
          </w:p>
        </w:tc>
        <w:tc>
          <w:tcPr>
            <w:tcW w:w="1560" w:type="dxa"/>
          </w:tcPr>
          <w:p w14:paraId="1DC11201" w14:textId="77777777" w:rsidR="00D22F46" w:rsidRDefault="00D22F46" w:rsidP="00D22F46">
            <w:pPr>
              <w:pStyle w:val="TableParagraph"/>
              <w:spacing w:before="3" w:line="230" w:lineRule="exact"/>
              <w:ind w:left="0" w:right="489" w:hanging="2"/>
            </w:pPr>
            <w:r>
              <w:t>Subdirector Local</w:t>
            </w:r>
          </w:p>
        </w:tc>
        <w:tc>
          <w:tcPr>
            <w:tcW w:w="448" w:type="dxa"/>
          </w:tcPr>
          <w:p w14:paraId="12DC7B12" w14:textId="77777777" w:rsidR="00D22F46" w:rsidRDefault="00D22F46" w:rsidP="00D22F46">
            <w:pPr>
              <w:pStyle w:val="TableParagraph"/>
              <w:ind w:left="0" w:hanging="2"/>
            </w:pPr>
            <w:r>
              <w:rPr>
                <w:w w:val="99"/>
              </w:rPr>
              <w:t>S</w:t>
            </w:r>
          </w:p>
        </w:tc>
        <w:tc>
          <w:tcPr>
            <w:tcW w:w="687" w:type="dxa"/>
          </w:tcPr>
          <w:p w14:paraId="2F6A18B0" w14:textId="77777777" w:rsidR="00D22F46" w:rsidRDefault="00D22F46" w:rsidP="00D22F46">
            <w:pPr>
              <w:pStyle w:val="TableParagraph"/>
              <w:ind w:left="0" w:hanging="2"/>
            </w:pPr>
            <w:r>
              <w:t>18/06</w:t>
            </w:r>
          </w:p>
          <w:p w14:paraId="1441E5CA" w14:textId="77777777" w:rsidR="00D22F46" w:rsidRDefault="00D22F46" w:rsidP="00D22F46">
            <w:pPr>
              <w:pStyle w:val="TableParagraph"/>
              <w:spacing w:before="1" w:line="210" w:lineRule="exact"/>
              <w:ind w:left="0" w:hanging="2"/>
            </w:pPr>
            <w:r>
              <w:t>/2020</w:t>
            </w:r>
          </w:p>
        </w:tc>
        <w:tc>
          <w:tcPr>
            <w:tcW w:w="708" w:type="dxa"/>
          </w:tcPr>
          <w:p w14:paraId="3F1945A8" w14:textId="77777777" w:rsidR="00D22F46" w:rsidRDefault="00D22F46" w:rsidP="00D22F46">
            <w:pPr>
              <w:pStyle w:val="TableParagraph"/>
              <w:ind w:left="0" w:hanging="2"/>
              <w:rPr>
                <w:sz w:val="18"/>
              </w:rPr>
            </w:pPr>
          </w:p>
        </w:tc>
        <w:tc>
          <w:tcPr>
            <w:tcW w:w="852" w:type="dxa"/>
          </w:tcPr>
          <w:p w14:paraId="47921E9D" w14:textId="77777777" w:rsidR="00D22F46" w:rsidRDefault="00D22F46" w:rsidP="00D22F46">
            <w:pPr>
              <w:pStyle w:val="TableParagraph"/>
              <w:ind w:left="0" w:hanging="2"/>
              <w:rPr>
                <w:sz w:val="18"/>
              </w:rPr>
            </w:pPr>
          </w:p>
        </w:tc>
        <w:tc>
          <w:tcPr>
            <w:tcW w:w="871" w:type="dxa"/>
          </w:tcPr>
          <w:p w14:paraId="4BAD4C0B" w14:textId="2C4B514C" w:rsidR="00D22F46" w:rsidRDefault="00D22F46" w:rsidP="00D22F46">
            <w:pPr>
              <w:pStyle w:val="TableParagraph"/>
              <w:ind w:left="0" w:hanging="2"/>
              <w:rPr>
                <w:sz w:val="18"/>
              </w:rPr>
            </w:pPr>
          </w:p>
        </w:tc>
        <w:tc>
          <w:tcPr>
            <w:tcW w:w="851" w:type="dxa"/>
          </w:tcPr>
          <w:p w14:paraId="524B281F" w14:textId="18A92709" w:rsidR="00D22F46" w:rsidRDefault="00D22F46" w:rsidP="00D22F46">
            <w:pPr>
              <w:pStyle w:val="TableParagraph"/>
              <w:ind w:left="0" w:hanging="2"/>
              <w:rPr>
                <w:sz w:val="18"/>
              </w:rPr>
            </w:pPr>
          </w:p>
        </w:tc>
        <w:tc>
          <w:tcPr>
            <w:tcW w:w="827" w:type="dxa"/>
          </w:tcPr>
          <w:p w14:paraId="284F1D35" w14:textId="77777777" w:rsidR="00D22F46" w:rsidRDefault="00D22F46" w:rsidP="00D22F46">
            <w:pPr>
              <w:pStyle w:val="TableParagraph"/>
              <w:ind w:left="0" w:hanging="2"/>
              <w:rPr>
                <w:sz w:val="18"/>
              </w:rPr>
            </w:pPr>
          </w:p>
        </w:tc>
      </w:tr>
    </w:tbl>
    <w:p w14:paraId="35A95809" w14:textId="77777777" w:rsidR="00E610C5" w:rsidRDefault="00E610C5">
      <w:pPr>
        <w:ind w:left="0" w:hanging="2"/>
        <w:rPr>
          <w:sz w:val="18"/>
        </w:rPr>
        <w:sectPr w:rsidR="00E610C5">
          <w:footerReference w:type="default" r:id="rId7"/>
          <w:type w:val="continuous"/>
          <w:pgSz w:w="12240" w:h="15840"/>
          <w:pgMar w:top="1500" w:right="40" w:bottom="2260" w:left="1300" w:header="720" w:footer="2079" w:gutter="0"/>
          <w:pgNumType w:start="1"/>
          <w:cols w:space="720"/>
        </w:sectPr>
      </w:pPr>
    </w:p>
    <w:p w14:paraId="3CA31AED" w14:textId="77777777" w:rsidR="00E610C5" w:rsidRDefault="00E610C5">
      <w:pPr>
        <w:pStyle w:val="Textoindependiente"/>
        <w:ind w:left="0" w:hanging="2"/>
        <w:rPr>
          <w:sz w:val="20"/>
        </w:rPr>
      </w:pPr>
    </w:p>
    <w:p w14:paraId="584CBEC7" w14:textId="77777777" w:rsidR="00E610C5" w:rsidRDefault="00E610C5">
      <w:pPr>
        <w:pStyle w:val="Textoindependiente"/>
        <w:ind w:left="0" w:hanging="2"/>
        <w:rPr>
          <w:sz w:val="20"/>
        </w:rPr>
      </w:pPr>
    </w:p>
    <w:p w14:paraId="133FB97A" w14:textId="77777777" w:rsidR="00E610C5" w:rsidRDefault="00E610C5">
      <w:pPr>
        <w:pStyle w:val="Textoindependiente"/>
        <w:spacing w:before="7" w:after="1"/>
        <w:ind w:left="0" w:hanging="2"/>
        <w:rPr>
          <w:sz w:val="23"/>
        </w:rPr>
      </w:pPr>
    </w:p>
    <w:tbl>
      <w:tblPr>
        <w:tblStyle w:val="TableNormal"/>
        <w:tblW w:w="0" w:type="auto"/>
        <w:tblInd w:w="2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85"/>
        <w:gridCol w:w="1700"/>
        <w:gridCol w:w="1560"/>
        <w:gridCol w:w="427"/>
        <w:gridCol w:w="708"/>
        <w:gridCol w:w="708"/>
        <w:gridCol w:w="852"/>
        <w:gridCol w:w="708"/>
        <w:gridCol w:w="850"/>
        <w:gridCol w:w="991"/>
      </w:tblGrid>
      <w:tr w:rsidR="00E610C5" w14:paraId="7B3B996E" w14:textId="77777777">
        <w:trPr>
          <w:trHeight w:val="208"/>
        </w:trPr>
        <w:tc>
          <w:tcPr>
            <w:tcW w:w="1385" w:type="dxa"/>
          </w:tcPr>
          <w:p w14:paraId="0EBB475A" w14:textId="77777777" w:rsidR="00E610C5" w:rsidRDefault="00E610C5">
            <w:pPr>
              <w:pStyle w:val="TableParagraph"/>
              <w:rPr>
                <w:sz w:val="14"/>
              </w:rPr>
            </w:pPr>
          </w:p>
        </w:tc>
        <w:tc>
          <w:tcPr>
            <w:tcW w:w="1700" w:type="dxa"/>
          </w:tcPr>
          <w:p w14:paraId="41AD0CDB" w14:textId="77777777" w:rsidR="00E610C5" w:rsidRDefault="00E610C5">
            <w:pPr>
              <w:pStyle w:val="TableParagraph"/>
              <w:rPr>
                <w:sz w:val="14"/>
              </w:rPr>
            </w:pPr>
          </w:p>
        </w:tc>
        <w:tc>
          <w:tcPr>
            <w:tcW w:w="1560" w:type="dxa"/>
          </w:tcPr>
          <w:p w14:paraId="26D2FA23" w14:textId="77777777" w:rsidR="00E610C5" w:rsidRDefault="00E610C5">
            <w:pPr>
              <w:pStyle w:val="TableParagraph"/>
              <w:rPr>
                <w:sz w:val="14"/>
              </w:rPr>
            </w:pPr>
          </w:p>
        </w:tc>
        <w:tc>
          <w:tcPr>
            <w:tcW w:w="427" w:type="dxa"/>
          </w:tcPr>
          <w:p w14:paraId="06D2DC9F" w14:textId="77777777" w:rsidR="00E610C5" w:rsidRDefault="00E610C5">
            <w:pPr>
              <w:pStyle w:val="TableParagraph"/>
              <w:rPr>
                <w:sz w:val="14"/>
              </w:rPr>
            </w:pPr>
          </w:p>
        </w:tc>
        <w:tc>
          <w:tcPr>
            <w:tcW w:w="708" w:type="dxa"/>
          </w:tcPr>
          <w:p w14:paraId="62667350" w14:textId="77777777" w:rsidR="00E610C5" w:rsidRDefault="00E610C5">
            <w:pPr>
              <w:pStyle w:val="TableParagraph"/>
              <w:rPr>
                <w:sz w:val="14"/>
              </w:rPr>
            </w:pPr>
          </w:p>
        </w:tc>
        <w:tc>
          <w:tcPr>
            <w:tcW w:w="708" w:type="dxa"/>
          </w:tcPr>
          <w:p w14:paraId="0F629CB5" w14:textId="77777777" w:rsidR="00E610C5" w:rsidRDefault="00E610C5">
            <w:pPr>
              <w:pStyle w:val="TableParagraph"/>
              <w:rPr>
                <w:sz w:val="14"/>
              </w:rPr>
            </w:pPr>
          </w:p>
        </w:tc>
        <w:tc>
          <w:tcPr>
            <w:tcW w:w="852" w:type="dxa"/>
          </w:tcPr>
          <w:p w14:paraId="55227AA8" w14:textId="77777777" w:rsidR="00E610C5" w:rsidRDefault="00E610C5">
            <w:pPr>
              <w:pStyle w:val="TableParagraph"/>
              <w:rPr>
                <w:sz w:val="14"/>
              </w:rPr>
            </w:pPr>
          </w:p>
        </w:tc>
        <w:tc>
          <w:tcPr>
            <w:tcW w:w="708" w:type="dxa"/>
          </w:tcPr>
          <w:p w14:paraId="26C873FF" w14:textId="77777777" w:rsidR="00E610C5" w:rsidRDefault="00E610C5">
            <w:pPr>
              <w:pStyle w:val="TableParagraph"/>
              <w:rPr>
                <w:sz w:val="14"/>
              </w:rPr>
            </w:pPr>
          </w:p>
        </w:tc>
        <w:tc>
          <w:tcPr>
            <w:tcW w:w="850" w:type="dxa"/>
          </w:tcPr>
          <w:p w14:paraId="7316C5DD" w14:textId="77777777" w:rsidR="00E610C5" w:rsidRDefault="00E610C5">
            <w:pPr>
              <w:pStyle w:val="TableParagraph"/>
              <w:rPr>
                <w:sz w:val="14"/>
              </w:rPr>
            </w:pPr>
          </w:p>
        </w:tc>
        <w:tc>
          <w:tcPr>
            <w:tcW w:w="991" w:type="dxa"/>
          </w:tcPr>
          <w:p w14:paraId="4BB1B362" w14:textId="77777777" w:rsidR="00E610C5" w:rsidRDefault="00E610C5">
            <w:pPr>
              <w:pStyle w:val="TableParagraph"/>
              <w:rPr>
                <w:sz w:val="14"/>
              </w:rPr>
            </w:pPr>
          </w:p>
        </w:tc>
      </w:tr>
      <w:tr w:rsidR="00E610C5" w14:paraId="36621860" w14:textId="77777777">
        <w:trPr>
          <w:trHeight w:val="621"/>
        </w:trPr>
        <w:tc>
          <w:tcPr>
            <w:tcW w:w="1385" w:type="dxa"/>
          </w:tcPr>
          <w:p w14:paraId="387A0134" w14:textId="77777777" w:rsidR="00E610C5" w:rsidRDefault="001844F8">
            <w:pPr>
              <w:pStyle w:val="TableParagraph"/>
              <w:ind w:left="0" w:right="248" w:hanging="2"/>
              <w:rPr>
                <w:sz w:val="18"/>
              </w:rPr>
            </w:pPr>
            <w:r>
              <w:rPr>
                <w:sz w:val="18"/>
              </w:rPr>
              <w:t>8. Integración Social</w:t>
            </w:r>
          </w:p>
        </w:tc>
        <w:tc>
          <w:tcPr>
            <w:tcW w:w="1700" w:type="dxa"/>
          </w:tcPr>
          <w:p w14:paraId="3B8D05A0" w14:textId="77777777" w:rsidR="00E610C5" w:rsidRDefault="001844F8">
            <w:pPr>
              <w:pStyle w:val="TableParagraph"/>
              <w:ind w:left="0" w:right="509" w:hanging="2"/>
            </w:pPr>
            <w:r>
              <w:t>Subdirección Local</w:t>
            </w:r>
          </w:p>
        </w:tc>
        <w:tc>
          <w:tcPr>
            <w:tcW w:w="1560" w:type="dxa"/>
          </w:tcPr>
          <w:p w14:paraId="2C1DADE2" w14:textId="77777777" w:rsidR="00E610C5" w:rsidRDefault="001844F8">
            <w:pPr>
              <w:pStyle w:val="TableParagraph"/>
              <w:ind w:left="0" w:hanging="2"/>
            </w:pPr>
            <w:r>
              <w:t>Referente PPIA</w:t>
            </w:r>
          </w:p>
        </w:tc>
        <w:tc>
          <w:tcPr>
            <w:tcW w:w="427" w:type="dxa"/>
          </w:tcPr>
          <w:p w14:paraId="09A47A04" w14:textId="77777777" w:rsidR="00E610C5" w:rsidRDefault="001844F8">
            <w:pPr>
              <w:pStyle w:val="TableParagraph"/>
              <w:ind w:left="0" w:hanging="2"/>
            </w:pPr>
            <w:r>
              <w:rPr>
                <w:w w:val="99"/>
              </w:rPr>
              <w:t>P</w:t>
            </w:r>
          </w:p>
        </w:tc>
        <w:tc>
          <w:tcPr>
            <w:tcW w:w="708" w:type="dxa"/>
          </w:tcPr>
          <w:p w14:paraId="05E9A6CD" w14:textId="77777777" w:rsidR="00E610C5" w:rsidRDefault="001844F8">
            <w:pPr>
              <w:pStyle w:val="TableParagraph"/>
              <w:ind w:left="0" w:hanging="2"/>
            </w:pPr>
            <w:r>
              <w:t>18/06</w:t>
            </w:r>
          </w:p>
          <w:p w14:paraId="6FB0B48D" w14:textId="77777777" w:rsidR="00E610C5" w:rsidRDefault="001844F8">
            <w:pPr>
              <w:pStyle w:val="TableParagraph"/>
              <w:ind w:left="0" w:hanging="2"/>
            </w:pPr>
            <w:r>
              <w:t>/2020</w:t>
            </w:r>
          </w:p>
        </w:tc>
        <w:tc>
          <w:tcPr>
            <w:tcW w:w="708" w:type="dxa"/>
          </w:tcPr>
          <w:p w14:paraId="690B7A42" w14:textId="77777777" w:rsidR="00E610C5" w:rsidRDefault="00E610C5">
            <w:pPr>
              <w:pStyle w:val="TableParagraph"/>
              <w:ind w:left="0" w:hanging="2"/>
              <w:rPr>
                <w:sz w:val="18"/>
              </w:rPr>
            </w:pPr>
          </w:p>
        </w:tc>
        <w:tc>
          <w:tcPr>
            <w:tcW w:w="852" w:type="dxa"/>
          </w:tcPr>
          <w:p w14:paraId="785E2BB0" w14:textId="77777777" w:rsidR="00E610C5" w:rsidRDefault="00E610C5">
            <w:pPr>
              <w:pStyle w:val="TableParagraph"/>
              <w:ind w:left="0" w:hanging="2"/>
              <w:rPr>
                <w:sz w:val="18"/>
              </w:rPr>
            </w:pPr>
          </w:p>
        </w:tc>
        <w:tc>
          <w:tcPr>
            <w:tcW w:w="708" w:type="dxa"/>
          </w:tcPr>
          <w:p w14:paraId="4FBEE67D" w14:textId="77777777" w:rsidR="00E610C5" w:rsidRDefault="00E610C5">
            <w:pPr>
              <w:pStyle w:val="TableParagraph"/>
              <w:ind w:left="0" w:hanging="2"/>
              <w:rPr>
                <w:sz w:val="18"/>
              </w:rPr>
            </w:pPr>
          </w:p>
        </w:tc>
        <w:tc>
          <w:tcPr>
            <w:tcW w:w="850" w:type="dxa"/>
          </w:tcPr>
          <w:p w14:paraId="699D2472" w14:textId="77777777" w:rsidR="00E610C5" w:rsidRDefault="00E610C5">
            <w:pPr>
              <w:pStyle w:val="TableParagraph"/>
              <w:ind w:left="0" w:hanging="2"/>
              <w:rPr>
                <w:sz w:val="18"/>
              </w:rPr>
            </w:pPr>
          </w:p>
        </w:tc>
        <w:tc>
          <w:tcPr>
            <w:tcW w:w="991" w:type="dxa"/>
          </w:tcPr>
          <w:p w14:paraId="4C8C1DDA" w14:textId="77777777" w:rsidR="00E610C5" w:rsidRDefault="00E610C5">
            <w:pPr>
              <w:pStyle w:val="TableParagraph"/>
              <w:ind w:left="0" w:hanging="2"/>
              <w:rPr>
                <w:sz w:val="18"/>
              </w:rPr>
            </w:pPr>
          </w:p>
        </w:tc>
      </w:tr>
      <w:tr w:rsidR="00E610C5" w14:paraId="0F17182E" w14:textId="77777777">
        <w:trPr>
          <w:trHeight w:val="918"/>
        </w:trPr>
        <w:tc>
          <w:tcPr>
            <w:tcW w:w="1385" w:type="dxa"/>
          </w:tcPr>
          <w:p w14:paraId="6C4DEF18" w14:textId="77777777" w:rsidR="00E610C5" w:rsidRDefault="001844F8">
            <w:pPr>
              <w:pStyle w:val="TableParagraph"/>
              <w:ind w:left="0" w:right="248" w:hanging="2"/>
              <w:rPr>
                <w:sz w:val="18"/>
              </w:rPr>
            </w:pPr>
            <w:r>
              <w:rPr>
                <w:sz w:val="18"/>
              </w:rPr>
              <w:t>8. Integración Social</w:t>
            </w:r>
          </w:p>
        </w:tc>
        <w:tc>
          <w:tcPr>
            <w:tcW w:w="1700" w:type="dxa"/>
          </w:tcPr>
          <w:p w14:paraId="04DA4BDB" w14:textId="77777777" w:rsidR="00E610C5" w:rsidRDefault="001844F8">
            <w:pPr>
              <w:pStyle w:val="TableParagraph"/>
              <w:ind w:left="0" w:right="115" w:hanging="2"/>
            </w:pPr>
            <w:r>
              <w:t>Subdirección para la Infancia – Estrategia</w:t>
            </w:r>
          </w:p>
          <w:p w14:paraId="459CC5D5" w14:textId="77777777" w:rsidR="00E610C5" w:rsidRDefault="001844F8">
            <w:pPr>
              <w:pStyle w:val="TableParagraph"/>
              <w:spacing w:line="209" w:lineRule="exact"/>
              <w:ind w:left="0" w:hanging="2"/>
            </w:pPr>
            <w:r>
              <w:t>Atrapasueños</w:t>
            </w:r>
          </w:p>
        </w:tc>
        <w:tc>
          <w:tcPr>
            <w:tcW w:w="1560" w:type="dxa"/>
          </w:tcPr>
          <w:p w14:paraId="2A5E5BD7" w14:textId="77777777" w:rsidR="00E610C5" w:rsidRDefault="001844F8">
            <w:pPr>
              <w:pStyle w:val="TableParagraph"/>
              <w:ind w:left="0" w:right="529" w:hanging="2"/>
              <w:jc w:val="both"/>
            </w:pPr>
            <w:r>
              <w:t>Pedagogo - Profesional Psicosocial</w:t>
            </w:r>
          </w:p>
        </w:tc>
        <w:tc>
          <w:tcPr>
            <w:tcW w:w="427" w:type="dxa"/>
          </w:tcPr>
          <w:p w14:paraId="00F60A52" w14:textId="77777777" w:rsidR="00E610C5" w:rsidRDefault="001844F8">
            <w:pPr>
              <w:pStyle w:val="TableParagraph"/>
              <w:ind w:left="0" w:hanging="2"/>
            </w:pPr>
            <w:r>
              <w:t>IP</w:t>
            </w:r>
          </w:p>
        </w:tc>
        <w:tc>
          <w:tcPr>
            <w:tcW w:w="708" w:type="dxa"/>
          </w:tcPr>
          <w:p w14:paraId="79F69CA4" w14:textId="77777777" w:rsidR="00E610C5" w:rsidRDefault="001844F8">
            <w:pPr>
              <w:pStyle w:val="TableParagraph"/>
              <w:ind w:left="0" w:hanging="2"/>
            </w:pPr>
            <w:r>
              <w:t>18/06</w:t>
            </w:r>
          </w:p>
          <w:p w14:paraId="04E429E8" w14:textId="77777777" w:rsidR="00E610C5" w:rsidRDefault="001844F8">
            <w:pPr>
              <w:pStyle w:val="TableParagraph"/>
              <w:ind w:left="0" w:hanging="2"/>
            </w:pPr>
            <w:r>
              <w:t>/2020</w:t>
            </w:r>
          </w:p>
        </w:tc>
        <w:tc>
          <w:tcPr>
            <w:tcW w:w="708" w:type="dxa"/>
          </w:tcPr>
          <w:p w14:paraId="40285EB5" w14:textId="77777777" w:rsidR="00E610C5" w:rsidRDefault="00E610C5">
            <w:pPr>
              <w:pStyle w:val="TableParagraph"/>
              <w:ind w:left="0" w:hanging="2"/>
              <w:rPr>
                <w:sz w:val="18"/>
              </w:rPr>
            </w:pPr>
          </w:p>
        </w:tc>
        <w:tc>
          <w:tcPr>
            <w:tcW w:w="852" w:type="dxa"/>
          </w:tcPr>
          <w:p w14:paraId="67C60CC9" w14:textId="77777777" w:rsidR="00E610C5" w:rsidRDefault="00E610C5">
            <w:pPr>
              <w:pStyle w:val="TableParagraph"/>
              <w:ind w:left="0" w:hanging="2"/>
              <w:rPr>
                <w:sz w:val="18"/>
              </w:rPr>
            </w:pPr>
          </w:p>
        </w:tc>
        <w:tc>
          <w:tcPr>
            <w:tcW w:w="708" w:type="dxa"/>
          </w:tcPr>
          <w:p w14:paraId="33E55C5A" w14:textId="77777777" w:rsidR="00E610C5" w:rsidRDefault="00E610C5">
            <w:pPr>
              <w:pStyle w:val="TableParagraph"/>
              <w:ind w:left="0" w:hanging="2"/>
              <w:rPr>
                <w:sz w:val="18"/>
              </w:rPr>
            </w:pPr>
          </w:p>
        </w:tc>
        <w:tc>
          <w:tcPr>
            <w:tcW w:w="850" w:type="dxa"/>
          </w:tcPr>
          <w:p w14:paraId="0114C0AA" w14:textId="77777777" w:rsidR="00E610C5" w:rsidRDefault="00E610C5">
            <w:pPr>
              <w:pStyle w:val="TableParagraph"/>
              <w:ind w:left="0" w:hanging="2"/>
              <w:rPr>
                <w:sz w:val="18"/>
              </w:rPr>
            </w:pPr>
          </w:p>
        </w:tc>
        <w:tc>
          <w:tcPr>
            <w:tcW w:w="991" w:type="dxa"/>
          </w:tcPr>
          <w:p w14:paraId="142FF6AD" w14:textId="77777777" w:rsidR="00E610C5" w:rsidRDefault="00E610C5">
            <w:pPr>
              <w:pStyle w:val="TableParagraph"/>
              <w:ind w:left="0" w:hanging="2"/>
              <w:rPr>
                <w:sz w:val="18"/>
              </w:rPr>
            </w:pPr>
          </w:p>
        </w:tc>
      </w:tr>
      <w:tr w:rsidR="00E610C5" w14:paraId="10C24591" w14:textId="77777777">
        <w:trPr>
          <w:trHeight w:val="1149"/>
        </w:trPr>
        <w:tc>
          <w:tcPr>
            <w:tcW w:w="1385" w:type="dxa"/>
          </w:tcPr>
          <w:p w14:paraId="040746B6" w14:textId="77777777" w:rsidR="00E610C5" w:rsidRDefault="001844F8">
            <w:pPr>
              <w:pStyle w:val="TableParagraph"/>
              <w:spacing w:line="242" w:lineRule="auto"/>
              <w:ind w:left="0" w:right="248" w:hanging="2"/>
              <w:rPr>
                <w:sz w:val="18"/>
              </w:rPr>
            </w:pPr>
            <w:r>
              <w:rPr>
                <w:sz w:val="18"/>
              </w:rPr>
              <w:t>8. Integración Social</w:t>
            </w:r>
          </w:p>
        </w:tc>
        <w:tc>
          <w:tcPr>
            <w:tcW w:w="1700" w:type="dxa"/>
          </w:tcPr>
          <w:p w14:paraId="26307379" w14:textId="77777777" w:rsidR="00E610C5" w:rsidRDefault="001844F8">
            <w:pPr>
              <w:pStyle w:val="TableParagraph"/>
              <w:ind w:left="0" w:right="115" w:hanging="2"/>
            </w:pPr>
            <w:r>
              <w:t>Subdirección para la Infancia</w:t>
            </w:r>
          </w:p>
        </w:tc>
        <w:tc>
          <w:tcPr>
            <w:tcW w:w="1560" w:type="dxa"/>
          </w:tcPr>
          <w:p w14:paraId="2BCA9F65" w14:textId="77777777" w:rsidR="00E610C5" w:rsidRDefault="001844F8">
            <w:pPr>
              <w:pStyle w:val="TableParagraph"/>
              <w:ind w:left="0" w:right="374" w:hanging="2"/>
              <w:jc w:val="both"/>
            </w:pPr>
            <w:r>
              <w:t>Referente de Participación Infantil y</w:t>
            </w:r>
          </w:p>
          <w:p w14:paraId="1751AAE4" w14:textId="77777777" w:rsidR="00E610C5" w:rsidRDefault="001844F8">
            <w:pPr>
              <w:pStyle w:val="TableParagraph"/>
              <w:spacing w:before="6" w:line="228" w:lineRule="exact"/>
              <w:ind w:left="0" w:right="356" w:hanging="2"/>
            </w:pPr>
            <w:r>
              <w:t>Movilización Social</w:t>
            </w:r>
          </w:p>
        </w:tc>
        <w:tc>
          <w:tcPr>
            <w:tcW w:w="427" w:type="dxa"/>
          </w:tcPr>
          <w:p w14:paraId="3315A9B5" w14:textId="77777777" w:rsidR="00E610C5" w:rsidRDefault="001844F8">
            <w:pPr>
              <w:pStyle w:val="TableParagraph"/>
              <w:ind w:left="0" w:hanging="2"/>
            </w:pPr>
            <w:r>
              <w:rPr>
                <w:w w:val="99"/>
              </w:rPr>
              <w:t>O</w:t>
            </w:r>
          </w:p>
        </w:tc>
        <w:tc>
          <w:tcPr>
            <w:tcW w:w="708" w:type="dxa"/>
          </w:tcPr>
          <w:p w14:paraId="611C61C7" w14:textId="77777777" w:rsidR="00E610C5" w:rsidRDefault="001844F8">
            <w:pPr>
              <w:pStyle w:val="TableParagraph"/>
              <w:ind w:left="0" w:hanging="2"/>
            </w:pPr>
            <w:r>
              <w:t>18/06</w:t>
            </w:r>
          </w:p>
          <w:p w14:paraId="18DFE966" w14:textId="77777777" w:rsidR="00E610C5" w:rsidRDefault="001844F8">
            <w:pPr>
              <w:pStyle w:val="TableParagraph"/>
              <w:spacing w:before="1"/>
              <w:ind w:left="0" w:hanging="2"/>
            </w:pPr>
            <w:r>
              <w:t>/2020</w:t>
            </w:r>
          </w:p>
        </w:tc>
        <w:tc>
          <w:tcPr>
            <w:tcW w:w="708" w:type="dxa"/>
          </w:tcPr>
          <w:p w14:paraId="61099E9B" w14:textId="77777777" w:rsidR="00E610C5" w:rsidRDefault="00E610C5">
            <w:pPr>
              <w:pStyle w:val="TableParagraph"/>
              <w:ind w:left="0" w:hanging="2"/>
              <w:rPr>
                <w:sz w:val="18"/>
              </w:rPr>
            </w:pPr>
          </w:p>
        </w:tc>
        <w:tc>
          <w:tcPr>
            <w:tcW w:w="852" w:type="dxa"/>
          </w:tcPr>
          <w:p w14:paraId="4916951F" w14:textId="77777777" w:rsidR="00E610C5" w:rsidRDefault="00E610C5">
            <w:pPr>
              <w:pStyle w:val="TableParagraph"/>
              <w:ind w:left="0" w:hanging="2"/>
              <w:rPr>
                <w:sz w:val="18"/>
              </w:rPr>
            </w:pPr>
          </w:p>
        </w:tc>
        <w:tc>
          <w:tcPr>
            <w:tcW w:w="708" w:type="dxa"/>
          </w:tcPr>
          <w:p w14:paraId="0263A6EC" w14:textId="77777777" w:rsidR="00E610C5" w:rsidRDefault="00E610C5">
            <w:pPr>
              <w:pStyle w:val="TableParagraph"/>
              <w:ind w:left="0" w:hanging="2"/>
              <w:rPr>
                <w:sz w:val="18"/>
              </w:rPr>
            </w:pPr>
          </w:p>
        </w:tc>
        <w:tc>
          <w:tcPr>
            <w:tcW w:w="850" w:type="dxa"/>
          </w:tcPr>
          <w:p w14:paraId="44076B59" w14:textId="77777777" w:rsidR="00E610C5" w:rsidRDefault="00E610C5">
            <w:pPr>
              <w:pStyle w:val="TableParagraph"/>
              <w:ind w:left="0" w:hanging="2"/>
              <w:rPr>
                <w:sz w:val="18"/>
              </w:rPr>
            </w:pPr>
          </w:p>
        </w:tc>
        <w:tc>
          <w:tcPr>
            <w:tcW w:w="991" w:type="dxa"/>
          </w:tcPr>
          <w:p w14:paraId="6BAE1757" w14:textId="77777777" w:rsidR="00E610C5" w:rsidRDefault="00E610C5">
            <w:pPr>
              <w:pStyle w:val="TableParagraph"/>
              <w:ind w:left="0" w:hanging="2"/>
              <w:rPr>
                <w:sz w:val="18"/>
              </w:rPr>
            </w:pPr>
          </w:p>
        </w:tc>
      </w:tr>
      <w:tr w:rsidR="00E610C5" w14:paraId="3FDFADAA" w14:textId="77777777">
        <w:trPr>
          <w:trHeight w:val="688"/>
        </w:trPr>
        <w:tc>
          <w:tcPr>
            <w:tcW w:w="1385" w:type="dxa"/>
          </w:tcPr>
          <w:p w14:paraId="07F380F4" w14:textId="77777777" w:rsidR="00E610C5" w:rsidRDefault="001844F8">
            <w:pPr>
              <w:pStyle w:val="TableParagraph"/>
              <w:ind w:left="0" w:right="248" w:hanging="2"/>
              <w:rPr>
                <w:sz w:val="18"/>
              </w:rPr>
            </w:pPr>
            <w:r>
              <w:rPr>
                <w:sz w:val="18"/>
              </w:rPr>
              <w:t>8. Integración Social</w:t>
            </w:r>
          </w:p>
        </w:tc>
        <w:tc>
          <w:tcPr>
            <w:tcW w:w="1700" w:type="dxa"/>
          </w:tcPr>
          <w:p w14:paraId="23A6C9BD" w14:textId="77777777" w:rsidR="00E610C5" w:rsidRDefault="001844F8">
            <w:pPr>
              <w:pStyle w:val="TableParagraph"/>
              <w:spacing w:before="1" w:line="230" w:lineRule="exact"/>
              <w:ind w:left="0" w:right="115" w:hanging="2"/>
            </w:pPr>
            <w:r>
              <w:t>Subdirección para la Infancia – Centro Amar</w:t>
            </w:r>
          </w:p>
        </w:tc>
        <w:tc>
          <w:tcPr>
            <w:tcW w:w="1560" w:type="dxa"/>
          </w:tcPr>
          <w:p w14:paraId="50961ADF" w14:textId="77777777" w:rsidR="00E610C5" w:rsidRDefault="00E610C5">
            <w:pPr>
              <w:pStyle w:val="TableParagraph"/>
              <w:spacing w:before="10"/>
              <w:ind w:left="0" w:hanging="2"/>
              <w:rPr>
                <w:sz w:val="19"/>
              </w:rPr>
            </w:pPr>
          </w:p>
          <w:p w14:paraId="2991B43B" w14:textId="77777777" w:rsidR="00E610C5" w:rsidRDefault="001844F8">
            <w:pPr>
              <w:pStyle w:val="TableParagraph"/>
              <w:ind w:left="0" w:hanging="2"/>
            </w:pPr>
            <w:r>
              <w:t>Educadoras</w:t>
            </w:r>
          </w:p>
        </w:tc>
        <w:tc>
          <w:tcPr>
            <w:tcW w:w="427" w:type="dxa"/>
          </w:tcPr>
          <w:p w14:paraId="55BBFF64" w14:textId="77777777" w:rsidR="00E610C5" w:rsidRDefault="001844F8">
            <w:pPr>
              <w:pStyle w:val="TableParagraph"/>
              <w:spacing w:line="228" w:lineRule="exact"/>
              <w:ind w:left="0" w:hanging="2"/>
            </w:pPr>
            <w:r>
              <w:t>IP</w:t>
            </w:r>
          </w:p>
        </w:tc>
        <w:tc>
          <w:tcPr>
            <w:tcW w:w="708" w:type="dxa"/>
          </w:tcPr>
          <w:p w14:paraId="284195DE" w14:textId="77777777" w:rsidR="00E610C5" w:rsidRDefault="001844F8">
            <w:pPr>
              <w:pStyle w:val="TableParagraph"/>
              <w:spacing w:line="228" w:lineRule="exact"/>
              <w:ind w:left="0" w:hanging="2"/>
            </w:pPr>
            <w:r>
              <w:t>18/06</w:t>
            </w:r>
          </w:p>
          <w:p w14:paraId="771F26C2" w14:textId="77777777" w:rsidR="00E610C5" w:rsidRDefault="001844F8">
            <w:pPr>
              <w:pStyle w:val="TableParagraph"/>
              <w:ind w:left="0" w:hanging="2"/>
            </w:pPr>
            <w:r>
              <w:t>/2020</w:t>
            </w:r>
          </w:p>
        </w:tc>
        <w:tc>
          <w:tcPr>
            <w:tcW w:w="708" w:type="dxa"/>
          </w:tcPr>
          <w:p w14:paraId="011EDAC4" w14:textId="77777777" w:rsidR="00E610C5" w:rsidRDefault="00E610C5">
            <w:pPr>
              <w:pStyle w:val="TableParagraph"/>
              <w:ind w:left="0" w:hanging="2"/>
              <w:rPr>
                <w:sz w:val="18"/>
              </w:rPr>
            </w:pPr>
          </w:p>
        </w:tc>
        <w:tc>
          <w:tcPr>
            <w:tcW w:w="852" w:type="dxa"/>
          </w:tcPr>
          <w:p w14:paraId="17BB2F1A" w14:textId="77777777" w:rsidR="00E610C5" w:rsidRDefault="00E610C5">
            <w:pPr>
              <w:pStyle w:val="TableParagraph"/>
              <w:ind w:left="0" w:hanging="2"/>
              <w:rPr>
                <w:sz w:val="18"/>
              </w:rPr>
            </w:pPr>
          </w:p>
        </w:tc>
        <w:tc>
          <w:tcPr>
            <w:tcW w:w="708" w:type="dxa"/>
          </w:tcPr>
          <w:p w14:paraId="030ABE22" w14:textId="77777777" w:rsidR="00E610C5" w:rsidRDefault="00E610C5">
            <w:pPr>
              <w:pStyle w:val="TableParagraph"/>
              <w:ind w:left="0" w:hanging="2"/>
              <w:rPr>
                <w:sz w:val="18"/>
              </w:rPr>
            </w:pPr>
          </w:p>
        </w:tc>
        <w:tc>
          <w:tcPr>
            <w:tcW w:w="850" w:type="dxa"/>
          </w:tcPr>
          <w:p w14:paraId="4E2CDA7B" w14:textId="77777777" w:rsidR="00E610C5" w:rsidRDefault="00E610C5">
            <w:pPr>
              <w:pStyle w:val="TableParagraph"/>
              <w:ind w:left="0" w:hanging="2"/>
              <w:rPr>
                <w:sz w:val="18"/>
              </w:rPr>
            </w:pPr>
          </w:p>
        </w:tc>
        <w:tc>
          <w:tcPr>
            <w:tcW w:w="991" w:type="dxa"/>
          </w:tcPr>
          <w:p w14:paraId="29C684C1" w14:textId="77777777" w:rsidR="00E610C5" w:rsidRDefault="00E610C5">
            <w:pPr>
              <w:pStyle w:val="TableParagraph"/>
              <w:ind w:left="0" w:hanging="2"/>
              <w:rPr>
                <w:sz w:val="18"/>
              </w:rPr>
            </w:pPr>
          </w:p>
        </w:tc>
      </w:tr>
      <w:tr w:rsidR="00E610C5" w14:paraId="7221999C" w14:textId="77777777">
        <w:trPr>
          <w:trHeight w:val="1378"/>
        </w:trPr>
        <w:tc>
          <w:tcPr>
            <w:tcW w:w="1385" w:type="dxa"/>
          </w:tcPr>
          <w:p w14:paraId="03162C87" w14:textId="77777777" w:rsidR="00E610C5" w:rsidRDefault="001844F8">
            <w:pPr>
              <w:pStyle w:val="TableParagraph"/>
              <w:ind w:left="0" w:right="303" w:hanging="2"/>
              <w:rPr>
                <w:sz w:val="18"/>
              </w:rPr>
            </w:pPr>
            <w:r>
              <w:rPr>
                <w:sz w:val="18"/>
              </w:rPr>
              <w:t>9. Cultura, Recreación y Deporte</w:t>
            </w:r>
          </w:p>
        </w:tc>
        <w:tc>
          <w:tcPr>
            <w:tcW w:w="1700" w:type="dxa"/>
          </w:tcPr>
          <w:p w14:paraId="04B6DB63" w14:textId="77777777" w:rsidR="00E610C5" w:rsidRDefault="001844F8">
            <w:pPr>
              <w:pStyle w:val="TableParagraph"/>
              <w:ind w:left="0" w:right="515" w:hanging="2"/>
            </w:pPr>
            <w:r>
              <w:t>Secretaria Distrital de Cultura Recreación y Deporte</w:t>
            </w:r>
          </w:p>
        </w:tc>
        <w:tc>
          <w:tcPr>
            <w:tcW w:w="1560" w:type="dxa"/>
          </w:tcPr>
          <w:p w14:paraId="760B1C1D" w14:textId="77777777" w:rsidR="00E610C5" w:rsidRDefault="00E610C5">
            <w:pPr>
              <w:pStyle w:val="TableParagraph"/>
              <w:ind w:left="0" w:hanging="2"/>
              <w:rPr>
                <w:sz w:val="18"/>
              </w:rPr>
            </w:pPr>
          </w:p>
        </w:tc>
        <w:tc>
          <w:tcPr>
            <w:tcW w:w="427" w:type="dxa"/>
          </w:tcPr>
          <w:p w14:paraId="23426962" w14:textId="77777777" w:rsidR="00E610C5" w:rsidRDefault="001844F8">
            <w:pPr>
              <w:pStyle w:val="TableParagraph"/>
              <w:spacing w:line="228" w:lineRule="exact"/>
              <w:ind w:left="0" w:hanging="2"/>
            </w:pPr>
            <w:r>
              <w:rPr>
                <w:w w:val="99"/>
              </w:rPr>
              <w:t>I</w:t>
            </w:r>
          </w:p>
        </w:tc>
        <w:tc>
          <w:tcPr>
            <w:tcW w:w="708" w:type="dxa"/>
          </w:tcPr>
          <w:p w14:paraId="45D18BAD" w14:textId="77777777" w:rsidR="00E610C5" w:rsidRDefault="00E610C5">
            <w:pPr>
              <w:pStyle w:val="TableParagraph"/>
              <w:ind w:left="0" w:hanging="2"/>
              <w:rPr>
                <w:sz w:val="18"/>
              </w:rPr>
            </w:pPr>
          </w:p>
        </w:tc>
        <w:tc>
          <w:tcPr>
            <w:tcW w:w="708" w:type="dxa"/>
          </w:tcPr>
          <w:p w14:paraId="12E832BC" w14:textId="77777777" w:rsidR="00E610C5" w:rsidRDefault="00E610C5">
            <w:pPr>
              <w:pStyle w:val="TableParagraph"/>
              <w:ind w:left="0" w:hanging="2"/>
              <w:rPr>
                <w:sz w:val="18"/>
              </w:rPr>
            </w:pPr>
          </w:p>
        </w:tc>
        <w:tc>
          <w:tcPr>
            <w:tcW w:w="852" w:type="dxa"/>
          </w:tcPr>
          <w:p w14:paraId="70EF0353" w14:textId="77777777" w:rsidR="00E610C5" w:rsidRDefault="00E610C5">
            <w:pPr>
              <w:pStyle w:val="TableParagraph"/>
              <w:ind w:left="0" w:hanging="2"/>
              <w:rPr>
                <w:sz w:val="18"/>
              </w:rPr>
            </w:pPr>
          </w:p>
        </w:tc>
        <w:tc>
          <w:tcPr>
            <w:tcW w:w="708" w:type="dxa"/>
          </w:tcPr>
          <w:p w14:paraId="1C5F8DBA" w14:textId="77777777" w:rsidR="00E610C5" w:rsidRDefault="00E610C5">
            <w:pPr>
              <w:pStyle w:val="TableParagraph"/>
              <w:ind w:left="0" w:hanging="2"/>
              <w:rPr>
                <w:sz w:val="18"/>
              </w:rPr>
            </w:pPr>
          </w:p>
        </w:tc>
        <w:tc>
          <w:tcPr>
            <w:tcW w:w="850" w:type="dxa"/>
          </w:tcPr>
          <w:p w14:paraId="18CCD4BE" w14:textId="77777777" w:rsidR="00E610C5" w:rsidRDefault="00E610C5">
            <w:pPr>
              <w:pStyle w:val="TableParagraph"/>
              <w:ind w:left="0" w:hanging="2"/>
              <w:rPr>
                <w:sz w:val="18"/>
              </w:rPr>
            </w:pPr>
          </w:p>
        </w:tc>
        <w:tc>
          <w:tcPr>
            <w:tcW w:w="991" w:type="dxa"/>
          </w:tcPr>
          <w:p w14:paraId="050A2B09" w14:textId="77777777" w:rsidR="00E610C5" w:rsidRDefault="00E610C5">
            <w:pPr>
              <w:pStyle w:val="TableParagraph"/>
              <w:ind w:left="0" w:hanging="2"/>
              <w:rPr>
                <w:sz w:val="18"/>
              </w:rPr>
            </w:pPr>
          </w:p>
        </w:tc>
      </w:tr>
      <w:tr w:rsidR="00E610C5" w14:paraId="68403980" w14:textId="77777777">
        <w:trPr>
          <w:trHeight w:val="690"/>
        </w:trPr>
        <w:tc>
          <w:tcPr>
            <w:tcW w:w="1385" w:type="dxa"/>
          </w:tcPr>
          <w:p w14:paraId="0E0EEF5C" w14:textId="77777777" w:rsidR="00E610C5" w:rsidRDefault="001844F8">
            <w:pPr>
              <w:pStyle w:val="TableParagraph"/>
              <w:spacing w:line="207" w:lineRule="exact"/>
              <w:ind w:left="0" w:hanging="2"/>
              <w:rPr>
                <w:sz w:val="18"/>
              </w:rPr>
            </w:pPr>
            <w:r>
              <w:rPr>
                <w:sz w:val="18"/>
              </w:rPr>
              <w:t>10. Ambiente</w:t>
            </w:r>
          </w:p>
        </w:tc>
        <w:tc>
          <w:tcPr>
            <w:tcW w:w="1700" w:type="dxa"/>
          </w:tcPr>
          <w:p w14:paraId="6E014F4C" w14:textId="77777777" w:rsidR="00E610C5" w:rsidRDefault="001844F8">
            <w:pPr>
              <w:pStyle w:val="TableParagraph"/>
              <w:spacing w:line="230" w:lineRule="atLeast"/>
              <w:ind w:left="0" w:right="670" w:hanging="2"/>
            </w:pPr>
            <w:r>
              <w:t>Secretaria Distrital de Ambiente</w:t>
            </w:r>
          </w:p>
        </w:tc>
        <w:tc>
          <w:tcPr>
            <w:tcW w:w="1560" w:type="dxa"/>
          </w:tcPr>
          <w:p w14:paraId="434BFD43" w14:textId="77777777" w:rsidR="00E610C5" w:rsidRDefault="001844F8">
            <w:pPr>
              <w:pStyle w:val="TableParagraph"/>
              <w:spacing w:line="230" w:lineRule="atLeast"/>
              <w:ind w:left="0" w:right="578" w:hanging="2"/>
            </w:pPr>
            <w:r>
              <w:t>Gestor Ambiental Local</w:t>
            </w:r>
          </w:p>
        </w:tc>
        <w:tc>
          <w:tcPr>
            <w:tcW w:w="427" w:type="dxa"/>
          </w:tcPr>
          <w:p w14:paraId="553FC77C" w14:textId="77777777" w:rsidR="00E610C5" w:rsidRDefault="001844F8">
            <w:pPr>
              <w:pStyle w:val="TableParagraph"/>
              <w:ind w:left="0" w:hanging="2"/>
            </w:pPr>
            <w:r>
              <w:rPr>
                <w:w w:val="99"/>
              </w:rPr>
              <w:t>I</w:t>
            </w:r>
          </w:p>
        </w:tc>
        <w:tc>
          <w:tcPr>
            <w:tcW w:w="708" w:type="dxa"/>
          </w:tcPr>
          <w:p w14:paraId="0AD4B937" w14:textId="77777777" w:rsidR="00E610C5" w:rsidRDefault="001844F8">
            <w:pPr>
              <w:pStyle w:val="TableParagraph"/>
              <w:ind w:left="0" w:hanging="2"/>
            </w:pPr>
            <w:r>
              <w:t>18/06</w:t>
            </w:r>
          </w:p>
          <w:p w14:paraId="1DD22C4E" w14:textId="77777777" w:rsidR="00E610C5" w:rsidRDefault="001844F8">
            <w:pPr>
              <w:pStyle w:val="TableParagraph"/>
              <w:ind w:left="0" w:hanging="2"/>
            </w:pPr>
            <w:r>
              <w:t>/2020</w:t>
            </w:r>
          </w:p>
        </w:tc>
        <w:tc>
          <w:tcPr>
            <w:tcW w:w="708" w:type="dxa"/>
          </w:tcPr>
          <w:p w14:paraId="22FA5E17" w14:textId="77777777" w:rsidR="00E610C5" w:rsidRDefault="00E610C5">
            <w:pPr>
              <w:pStyle w:val="TableParagraph"/>
              <w:ind w:left="0" w:hanging="2"/>
              <w:rPr>
                <w:sz w:val="18"/>
              </w:rPr>
            </w:pPr>
          </w:p>
        </w:tc>
        <w:tc>
          <w:tcPr>
            <w:tcW w:w="852" w:type="dxa"/>
          </w:tcPr>
          <w:p w14:paraId="79F86335" w14:textId="77777777" w:rsidR="00E610C5" w:rsidRDefault="00E610C5">
            <w:pPr>
              <w:pStyle w:val="TableParagraph"/>
              <w:ind w:left="0" w:hanging="2"/>
              <w:rPr>
                <w:sz w:val="18"/>
              </w:rPr>
            </w:pPr>
          </w:p>
        </w:tc>
        <w:tc>
          <w:tcPr>
            <w:tcW w:w="708" w:type="dxa"/>
          </w:tcPr>
          <w:p w14:paraId="4902D3B3" w14:textId="77777777" w:rsidR="00E610C5" w:rsidRDefault="00E610C5">
            <w:pPr>
              <w:pStyle w:val="TableParagraph"/>
              <w:ind w:left="0" w:hanging="2"/>
              <w:rPr>
                <w:sz w:val="18"/>
              </w:rPr>
            </w:pPr>
          </w:p>
        </w:tc>
        <w:tc>
          <w:tcPr>
            <w:tcW w:w="850" w:type="dxa"/>
          </w:tcPr>
          <w:p w14:paraId="0C806627" w14:textId="77777777" w:rsidR="00E610C5" w:rsidRDefault="00E610C5">
            <w:pPr>
              <w:pStyle w:val="TableParagraph"/>
              <w:ind w:left="0" w:hanging="2"/>
              <w:rPr>
                <w:sz w:val="18"/>
              </w:rPr>
            </w:pPr>
          </w:p>
        </w:tc>
        <w:tc>
          <w:tcPr>
            <w:tcW w:w="991" w:type="dxa"/>
          </w:tcPr>
          <w:p w14:paraId="34DB9DC4" w14:textId="77777777" w:rsidR="00E610C5" w:rsidRDefault="00E610C5">
            <w:pPr>
              <w:pStyle w:val="TableParagraph"/>
              <w:ind w:left="0" w:hanging="2"/>
              <w:rPr>
                <w:sz w:val="18"/>
              </w:rPr>
            </w:pPr>
          </w:p>
        </w:tc>
      </w:tr>
      <w:tr w:rsidR="00E610C5" w14:paraId="72056F73" w14:textId="77777777">
        <w:trPr>
          <w:trHeight w:val="690"/>
        </w:trPr>
        <w:tc>
          <w:tcPr>
            <w:tcW w:w="1385" w:type="dxa"/>
          </w:tcPr>
          <w:p w14:paraId="02EAC06A" w14:textId="77777777" w:rsidR="00E610C5" w:rsidRDefault="001844F8">
            <w:pPr>
              <w:pStyle w:val="TableParagraph"/>
              <w:spacing w:line="207" w:lineRule="exact"/>
              <w:ind w:left="0" w:hanging="2"/>
              <w:rPr>
                <w:sz w:val="18"/>
              </w:rPr>
            </w:pPr>
            <w:r>
              <w:rPr>
                <w:sz w:val="18"/>
              </w:rPr>
              <w:t>11. Movilidad</w:t>
            </w:r>
          </w:p>
        </w:tc>
        <w:tc>
          <w:tcPr>
            <w:tcW w:w="1700" w:type="dxa"/>
          </w:tcPr>
          <w:p w14:paraId="02E45EFB" w14:textId="77777777" w:rsidR="00E610C5" w:rsidRDefault="001844F8">
            <w:pPr>
              <w:pStyle w:val="TableParagraph"/>
              <w:spacing w:line="230" w:lineRule="atLeast"/>
              <w:ind w:left="0" w:right="670" w:hanging="2"/>
            </w:pPr>
            <w:r>
              <w:t>Secretaria Distrital de Movilidad</w:t>
            </w:r>
          </w:p>
        </w:tc>
        <w:tc>
          <w:tcPr>
            <w:tcW w:w="1560" w:type="dxa"/>
          </w:tcPr>
          <w:p w14:paraId="0E1C66B5" w14:textId="77777777" w:rsidR="00E610C5" w:rsidRDefault="00E610C5">
            <w:pPr>
              <w:pStyle w:val="TableParagraph"/>
              <w:ind w:left="0" w:hanging="2"/>
              <w:rPr>
                <w:sz w:val="18"/>
              </w:rPr>
            </w:pPr>
          </w:p>
        </w:tc>
        <w:tc>
          <w:tcPr>
            <w:tcW w:w="427" w:type="dxa"/>
          </w:tcPr>
          <w:p w14:paraId="729CD59C" w14:textId="77777777" w:rsidR="00E610C5" w:rsidRDefault="001844F8">
            <w:pPr>
              <w:pStyle w:val="TableParagraph"/>
              <w:ind w:left="0" w:hanging="2"/>
            </w:pPr>
            <w:r>
              <w:rPr>
                <w:w w:val="99"/>
              </w:rPr>
              <w:t>I</w:t>
            </w:r>
          </w:p>
        </w:tc>
        <w:tc>
          <w:tcPr>
            <w:tcW w:w="708" w:type="dxa"/>
          </w:tcPr>
          <w:p w14:paraId="05BBAC2B" w14:textId="77777777" w:rsidR="00E610C5" w:rsidRDefault="00E610C5">
            <w:pPr>
              <w:pStyle w:val="TableParagraph"/>
              <w:ind w:left="0" w:hanging="2"/>
              <w:rPr>
                <w:sz w:val="18"/>
              </w:rPr>
            </w:pPr>
          </w:p>
        </w:tc>
        <w:tc>
          <w:tcPr>
            <w:tcW w:w="708" w:type="dxa"/>
          </w:tcPr>
          <w:p w14:paraId="0BC89DA7" w14:textId="77777777" w:rsidR="00E610C5" w:rsidRDefault="00E610C5">
            <w:pPr>
              <w:pStyle w:val="TableParagraph"/>
              <w:ind w:left="0" w:hanging="2"/>
              <w:rPr>
                <w:sz w:val="18"/>
              </w:rPr>
            </w:pPr>
          </w:p>
        </w:tc>
        <w:tc>
          <w:tcPr>
            <w:tcW w:w="852" w:type="dxa"/>
          </w:tcPr>
          <w:p w14:paraId="2A54D3B4" w14:textId="77777777" w:rsidR="00E610C5" w:rsidRDefault="00E610C5">
            <w:pPr>
              <w:pStyle w:val="TableParagraph"/>
              <w:ind w:left="0" w:hanging="2"/>
              <w:rPr>
                <w:sz w:val="18"/>
              </w:rPr>
            </w:pPr>
          </w:p>
        </w:tc>
        <w:tc>
          <w:tcPr>
            <w:tcW w:w="708" w:type="dxa"/>
          </w:tcPr>
          <w:p w14:paraId="134A7789" w14:textId="77777777" w:rsidR="00E610C5" w:rsidRDefault="00E610C5">
            <w:pPr>
              <w:pStyle w:val="TableParagraph"/>
              <w:ind w:left="0" w:hanging="2"/>
              <w:rPr>
                <w:sz w:val="18"/>
              </w:rPr>
            </w:pPr>
          </w:p>
        </w:tc>
        <w:tc>
          <w:tcPr>
            <w:tcW w:w="850" w:type="dxa"/>
          </w:tcPr>
          <w:p w14:paraId="2AD87FC3" w14:textId="77777777" w:rsidR="00E610C5" w:rsidRDefault="00E610C5">
            <w:pPr>
              <w:pStyle w:val="TableParagraph"/>
              <w:ind w:left="0" w:hanging="2"/>
              <w:rPr>
                <w:sz w:val="18"/>
              </w:rPr>
            </w:pPr>
          </w:p>
        </w:tc>
        <w:tc>
          <w:tcPr>
            <w:tcW w:w="991" w:type="dxa"/>
          </w:tcPr>
          <w:p w14:paraId="4EAA3022" w14:textId="77777777" w:rsidR="00E610C5" w:rsidRDefault="00E610C5">
            <w:pPr>
              <w:pStyle w:val="TableParagraph"/>
              <w:ind w:left="0" w:hanging="2"/>
              <w:rPr>
                <w:sz w:val="18"/>
              </w:rPr>
            </w:pPr>
          </w:p>
        </w:tc>
      </w:tr>
      <w:tr w:rsidR="00E610C5" w14:paraId="0D84EDB0" w14:textId="77777777">
        <w:trPr>
          <w:trHeight w:val="688"/>
        </w:trPr>
        <w:tc>
          <w:tcPr>
            <w:tcW w:w="1385" w:type="dxa"/>
          </w:tcPr>
          <w:p w14:paraId="55918C95" w14:textId="77777777" w:rsidR="00E610C5" w:rsidRDefault="001844F8">
            <w:pPr>
              <w:pStyle w:val="TableParagraph"/>
              <w:spacing w:line="207" w:lineRule="exact"/>
              <w:ind w:left="0" w:hanging="2"/>
              <w:rPr>
                <w:sz w:val="18"/>
              </w:rPr>
            </w:pPr>
            <w:r>
              <w:rPr>
                <w:sz w:val="18"/>
              </w:rPr>
              <w:t>12. Hábitat</w:t>
            </w:r>
          </w:p>
        </w:tc>
        <w:tc>
          <w:tcPr>
            <w:tcW w:w="1700" w:type="dxa"/>
          </w:tcPr>
          <w:p w14:paraId="4BCB0912" w14:textId="77777777" w:rsidR="00E610C5" w:rsidRDefault="001844F8">
            <w:pPr>
              <w:pStyle w:val="TableParagraph"/>
              <w:ind w:left="0" w:right="670" w:hanging="2"/>
            </w:pPr>
            <w:r>
              <w:t>Secretaria Distrital de</w:t>
            </w:r>
          </w:p>
          <w:p w14:paraId="4727C251" w14:textId="77777777" w:rsidR="00E610C5" w:rsidRDefault="001844F8">
            <w:pPr>
              <w:pStyle w:val="TableParagraph"/>
              <w:spacing w:line="208" w:lineRule="exact"/>
              <w:ind w:left="0" w:hanging="2"/>
            </w:pPr>
            <w:r>
              <w:t>Hábitat</w:t>
            </w:r>
          </w:p>
        </w:tc>
        <w:tc>
          <w:tcPr>
            <w:tcW w:w="1560" w:type="dxa"/>
          </w:tcPr>
          <w:p w14:paraId="5B5681E7" w14:textId="77777777" w:rsidR="00E610C5" w:rsidRDefault="00E610C5">
            <w:pPr>
              <w:pStyle w:val="TableParagraph"/>
              <w:ind w:left="0" w:hanging="2"/>
              <w:rPr>
                <w:sz w:val="18"/>
              </w:rPr>
            </w:pPr>
          </w:p>
        </w:tc>
        <w:tc>
          <w:tcPr>
            <w:tcW w:w="427" w:type="dxa"/>
          </w:tcPr>
          <w:p w14:paraId="20C26B03" w14:textId="77777777" w:rsidR="00E610C5" w:rsidRDefault="001844F8">
            <w:pPr>
              <w:pStyle w:val="TableParagraph"/>
              <w:ind w:left="0" w:hanging="2"/>
            </w:pPr>
            <w:r>
              <w:rPr>
                <w:w w:val="99"/>
              </w:rPr>
              <w:t>I</w:t>
            </w:r>
          </w:p>
        </w:tc>
        <w:tc>
          <w:tcPr>
            <w:tcW w:w="708" w:type="dxa"/>
          </w:tcPr>
          <w:p w14:paraId="5D9021BD" w14:textId="77777777" w:rsidR="00E610C5" w:rsidRDefault="00E610C5">
            <w:pPr>
              <w:pStyle w:val="TableParagraph"/>
              <w:ind w:left="0" w:hanging="2"/>
              <w:rPr>
                <w:sz w:val="18"/>
              </w:rPr>
            </w:pPr>
          </w:p>
        </w:tc>
        <w:tc>
          <w:tcPr>
            <w:tcW w:w="708" w:type="dxa"/>
          </w:tcPr>
          <w:p w14:paraId="7D6B2CB8" w14:textId="77777777" w:rsidR="00E610C5" w:rsidRDefault="00E610C5">
            <w:pPr>
              <w:pStyle w:val="TableParagraph"/>
              <w:ind w:left="0" w:hanging="2"/>
              <w:rPr>
                <w:sz w:val="18"/>
              </w:rPr>
            </w:pPr>
          </w:p>
        </w:tc>
        <w:tc>
          <w:tcPr>
            <w:tcW w:w="852" w:type="dxa"/>
          </w:tcPr>
          <w:p w14:paraId="139F7F9D" w14:textId="77777777" w:rsidR="00E610C5" w:rsidRDefault="00E610C5">
            <w:pPr>
              <w:pStyle w:val="TableParagraph"/>
              <w:ind w:left="0" w:hanging="2"/>
              <w:rPr>
                <w:sz w:val="18"/>
              </w:rPr>
            </w:pPr>
          </w:p>
        </w:tc>
        <w:tc>
          <w:tcPr>
            <w:tcW w:w="708" w:type="dxa"/>
          </w:tcPr>
          <w:p w14:paraId="68EF6BBF" w14:textId="77777777" w:rsidR="00E610C5" w:rsidRDefault="00E610C5">
            <w:pPr>
              <w:pStyle w:val="TableParagraph"/>
              <w:ind w:left="0" w:hanging="2"/>
              <w:rPr>
                <w:sz w:val="18"/>
              </w:rPr>
            </w:pPr>
          </w:p>
        </w:tc>
        <w:tc>
          <w:tcPr>
            <w:tcW w:w="850" w:type="dxa"/>
          </w:tcPr>
          <w:p w14:paraId="440563B1" w14:textId="77777777" w:rsidR="00E610C5" w:rsidRDefault="00E610C5">
            <w:pPr>
              <w:pStyle w:val="TableParagraph"/>
              <w:ind w:left="0" w:hanging="2"/>
              <w:rPr>
                <w:sz w:val="18"/>
              </w:rPr>
            </w:pPr>
          </w:p>
        </w:tc>
        <w:tc>
          <w:tcPr>
            <w:tcW w:w="991" w:type="dxa"/>
          </w:tcPr>
          <w:p w14:paraId="1DCE46F5" w14:textId="77777777" w:rsidR="00E610C5" w:rsidRDefault="00E610C5">
            <w:pPr>
              <w:pStyle w:val="TableParagraph"/>
              <w:ind w:left="0" w:hanging="2"/>
              <w:rPr>
                <w:sz w:val="18"/>
              </w:rPr>
            </w:pPr>
          </w:p>
        </w:tc>
      </w:tr>
      <w:tr w:rsidR="00E610C5" w14:paraId="35F9831E" w14:textId="77777777">
        <w:trPr>
          <w:trHeight w:val="414"/>
        </w:trPr>
        <w:tc>
          <w:tcPr>
            <w:tcW w:w="1385" w:type="dxa"/>
          </w:tcPr>
          <w:p w14:paraId="3F9F33C2" w14:textId="77777777" w:rsidR="00E610C5" w:rsidRDefault="001844F8">
            <w:pPr>
              <w:pStyle w:val="TableParagraph"/>
              <w:spacing w:line="207" w:lineRule="exact"/>
              <w:ind w:left="0" w:hanging="2"/>
              <w:rPr>
                <w:sz w:val="18"/>
              </w:rPr>
            </w:pPr>
            <w:r>
              <w:rPr>
                <w:sz w:val="18"/>
              </w:rPr>
              <w:t>13. Mujeres</w:t>
            </w:r>
          </w:p>
        </w:tc>
        <w:tc>
          <w:tcPr>
            <w:tcW w:w="1700" w:type="dxa"/>
          </w:tcPr>
          <w:p w14:paraId="59916381" w14:textId="77777777" w:rsidR="00E610C5" w:rsidRDefault="00E610C5">
            <w:pPr>
              <w:pStyle w:val="TableParagraph"/>
              <w:ind w:left="0" w:hanging="2"/>
              <w:rPr>
                <w:sz w:val="18"/>
              </w:rPr>
            </w:pPr>
          </w:p>
        </w:tc>
        <w:tc>
          <w:tcPr>
            <w:tcW w:w="1560" w:type="dxa"/>
          </w:tcPr>
          <w:p w14:paraId="39A33763" w14:textId="77777777" w:rsidR="00E610C5" w:rsidRDefault="00E610C5">
            <w:pPr>
              <w:pStyle w:val="TableParagraph"/>
              <w:ind w:left="0" w:hanging="2"/>
              <w:rPr>
                <w:sz w:val="18"/>
              </w:rPr>
            </w:pPr>
          </w:p>
        </w:tc>
        <w:tc>
          <w:tcPr>
            <w:tcW w:w="427" w:type="dxa"/>
          </w:tcPr>
          <w:p w14:paraId="45909D8B" w14:textId="77777777" w:rsidR="00E610C5" w:rsidRDefault="001844F8">
            <w:pPr>
              <w:pStyle w:val="TableParagraph"/>
              <w:ind w:left="0" w:hanging="2"/>
            </w:pPr>
            <w:r>
              <w:rPr>
                <w:w w:val="99"/>
              </w:rPr>
              <w:t>I</w:t>
            </w:r>
          </w:p>
        </w:tc>
        <w:tc>
          <w:tcPr>
            <w:tcW w:w="708" w:type="dxa"/>
          </w:tcPr>
          <w:p w14:paraId="57F8A966" w14:textId="77777777" w:rsidR="00E610C5" w:rsidRDefault="00E610C5">
            <w:pPr>
              <w:pStyle w:val="TableParagraph"/>
              <w:ind w:left="0" w:hanging="2"/>
              <w:rPr>
                <w:sz w:val="18"/>
              </w:rPr>
            </w:pPr>
          </w:p>
        </w:tc>
        <w:tc>
          <w:tcPr>
            <w:tcW w:w="708" w:type="dxa"/>
          </w:tcPr>
          <w:p w14:paraId="798787F7" w14:textId="77777777" w:rsidR="00E610C5" w:rsidRDefault="00E610C5">
            <w:pPr>
              <w:pStyle w:val="TableParagraph"/>
              <w:ind w:left="0" w:hanging="2"/>
              <w:rPr>
                <w:sz w:val="18"/>
              </w:rPr>
            </w:pPr>
          </w:p>
        </w:tc>
        <w:tc>
          <w:tcPr>
            <w:tcW w:w="852" w:type="dxa"/>
          </w:tcPr>
          <w:p w14:paraId="5F780DBB" w14:textId="77777777" w:rsidR="00E610C5" w:rsidRDefault="00E610C5">
            <w:pPr>
              <w:pStyle w:val="TableParagraph"/>
              <w:ind w:left="0" w:hanging="2"/>
              <w:rPr>
                <w:sz w:val="18"/>
              </w:rPr>
            </w:pPr>
          </w:p>
        </w:tc>
        <w:tc>
          <w:tcPr>
            <w:tcW w:w="708" w:type="dxa"/>
          </w:tcPr>
          <w:p w14:paraId="1BB3BAA5" w14:textId="77777777" w:rsidR="00E610C5" w:rsidRDefault="00E610C5">
            <w:pPr>
              <w:pStyle w:val="TableParagraph"/>
              <w:ind w:left="0" w:hanging="2"/>
              <w:rPr>
                <w:sz w:val="18"/>
              </w:rPr>
            </w:pPr>
          </w:p>
        </w:tc>
        <w:tc>
          <w:tcPr>
            <w:tcW w:w="850" w:type="dxa"/>
          </w:tcPr>
          <w:p w14:paraId="590BFB25" w14:textId="77777777" w:rsidR="00E610C5" w:rsidRDefault="00E610C5">
            <w:pPr>
              <w:pStyle w:val="TableParagraph"/>
              <w:ind w:left="0" w:hanging="2"/>
              <w:rPr>
                <w:sz w:val="18"/>
              </w:rPr>
            </w:pPr>
          </w:p>
        </w:tc>
        <w:tc>
          <w:tcPr>
            <w:tcW w:w="991" w:type="dxa"/>
          </w:tcPr>
          <w:p w14:paraId="3BAEA4EA" w14:textId="77777777" w:rsidR="00E610C5" w:rsidRDefault="00E610C5">
            <w:pPr>
              <w:pStyle w:val="TableParagraph"/>
              <w:ind w:left="0" w:hanging="2"/>
              <w:rPr>
                <w:sz w:val="18"/>
              </w:rPr>
            </w:pPr>
          </w:p>
        </w:tc>
      </w:tr>
      <w:tr w:rsidR="00E610C5" w14:paraId="6B971552" w14:textId="77777777">
        <w:trPr>
          <w:trHeight w:val="828"/>
        </w:trPr>
        <w:tc>
          <w:tcPr>
            <w:tcW w:w="1385" w:type="dxa"/>
          </w:tcPr>
          <w:p w14:paraId="4027F522" w14:textId="77777777" w:rsidR="00E610C5" w:rsidRDefault="001844F8">
            <w:pPr>
              <w:pStyle w:val="TableParagraph"/>
              <w:ind w:left="0" w:right="219" w:hanging="2"/>
              <w:jc w:val="both"/>
              <w:rPr>
                <w:sz w:val="18"/>
              </w:rPr>
            </w:pPr>
            <w:r>
              <w:rPr>
                <w:sz w:val="18"/>
              </w:rPr>
              <w:t>14. Seguridad, Convivencia y Justicia</w:t>
            </w:r>
          </w:p>
        </w:tc>
        <w:tc>
          <w:tcPr>
            <w:tcW w:w="1700" w:type="dxa"/>
          </w:tcPr>
          <w:p w14:paraId="57F3EE05" w14:textId="77777777" w:rsidR="00E610C5" w:rsidRDefault="001844F8">
            <w:pPr>
              <w:pStyle w:val="TableParagraph"/>
              <w:ind w:left="0" w:hanging="2"/>
            </w:pPr>
            <w:r>
              <w:t>Referente SDSCJ</w:t>
            </w:r>
          </w:p>
        </w:tc>
        <w:tc>
          <w:tcPr>
            <w:tcW w:w="1560" w:type="dxa"/>
          </w:tcPr>
          <w:p w14:paraId="43FF1965" w14:textId="77777777" w:rsidR="00E610C5" w:rsidRDefault="00E610C5">
            <w:pPr>
              <w:pStyle w:val="TableParagraph"/>
              <w:ind w:left="0" w:hanging="2"/>
              <w:rPr>
                <w:sz w:val="18"/>
              </w:rPr>
            </w:pPr>
          </w:p>
        </w:tc>
        <w:tc>
          <w:tcPr>
            <w:tcW w:w="427" w:type="dxa"/>
          </w:tcPr>
          <w:p w14:paraId="2C7E20E4" w14:textId="77777777" w:rsidR="00E610C5" w:rsidRDefault="001844F8">
            <w:pPr>
              <w:pStyle w:val="TableParagraph"/>
              <w:ind w:left="0" w:hanging="2"/>
            </w:pPr>
            <w:r>
              <w:rPr>
                <w:w w:val="99"/>
              </w:rPr>
              <w:t>I</w:t>
            </w:r>
          </w:p>
        </w:tc>
        <w:tc>
          <w:tcPr>
            <w:tcW w:w="708" w:type="dxa"/>
          </w:tcPr>
          <w:p w14:paraId="7DC0A590" w14:textId="77777777" w:rsidR="00E610C5" w:rsidRDefault="001844F8">
            <w:pPr>
              <w:pStyle w:val="TableParagraph"/>
              <w:ind w:left="0" w:hanging="2"/>
            </w:pPr>
            <w:r>
              <w:t>18/06</w:t>
            </w:r>
          </w:p>
          <w:p w14:paraId="629C843D" w14:textId="77777777" w:rsidR="00E610C5" w:rsidRDefault="001844F8">
            <w:pPr>
              <w:pStyle w:val="TableParagraph"/>
              <w:spacing w:before="1"/>
              <w:ind w:left="0" w:hanging="2"/>
            </w:pPr>
            <w:r>
              <w:t>/2020</w:t>
            </w:r>
          </w:p>
        </w:tc>
        <w:tc>
          <w:tcPr>
            <w:tcW w:w="708" w:type="dxa"/>
          </w:tcPr>
          <w:p w14:paraId="298A0CFA" w14:textId="77777777" w:rsidR="00E610C5" w:rsidRDefault="00E610C5">
            <w:pPr>
              <w:pStyle w:val="TableParagraph"/>
              <w:ind w:left="0" w:hanging="2"/>
              <w:rPr>
                <w:sz w:val="18"/>
              </w:rPr>
            </w:pPr>
          </w:p>
        </w:tc>
        <w:tc>
          <w:tcPr>
            <w:tcW w:w="852" w:type="dxa"/>
          </w:tcPr>
          <w:p w14:paraId="30208D1E" w14:textId="77777777" w:rsidR="00E610C5" w:rsidRDefault="00E610C5">
            <w:pPr>
              <w:pStyle w:val="TableParagraph"/>
              <w:ind w:left="0" w:hanging="2"/>
              <w:rPr>
                <w:sz w:val="18"/>
              </w:rPr>
            </w:pPr>
          </w:p>
        </w:tc>
        <w:tc>
          <w:tcPr>
            <w:tcW w:w="708" w:type="dxa"/>
          </w:tcPr>
          <w:p w14:paraId="6BD27783" w14:textId="77777777" w:rsidR="00E610C5" w:rsidRDefault="00E610C5">
            <w:pPr>
              <w:pStyle w:val="TableParagraph"/>
              <w:ind w:left="0" w:hanging="2"/>
              <w:rPr>
                <w:sz w:val="18"/>
              </w:rPr>
            </w:pPr>
          </w:p>
        </w:tc>
        <w:tc>
          <w:tcPr>
            <w:tcW w:w="850" w:type="dxa"/>
          </w:tcPr>
          <w:p w14:paraId="043FBE9A" w14:textId="77777777" w:rsidR="00E610C5" w:rsidRDefault="00E610C5">
            <w:pPr>
              <w:pStyle w:val="TableParagraph"/>
              <w:ind w:left="0" w:hanging="2"/>
              <w:rPr>
                <w:sz w:val="18"/>
              </w:rPr>
            </w:pPr>
          </w:p>
        </w:tc>
        <w:tc>
          <w:tcPr>
            <w:tcW w:w="991" w:type="dxa"/>
          </w:tcPr>
          <w:p w14:paraId="1C7FBD8A" w14:textId="77777777" w:rsidR="00E610C5" w:rsidRDefault="00E610C5">
            <w:pPr>
              <w:pStyle w:val="TableParagraph"/>
              <w:ind w:left="0" w:hanging="2"/>
              <w:rPr>
                <w:sz w:val="18"/>
              </w:rPr>
            </w:pPr>
          </w:p>
        </w:tc>
      </w:tr>
      <w:tr w:rsidR="00E610C5" w14:paraId="459C7204" w14:textId="77777777">
        <w:trPr>
          <w:trHeight w:val="414"/>
        </w:trPr>
        <w:tc>
          <w:tcPr>
            <w:tcW w:w="1385" w:type="dxa"/>
          </w:tcPr>
          <w:p w14:paraId="1E19E1DA" w14:textId="77777777" w:rsidR="00E610C5" w:rsidRDefault="001844F8">
            <w:pPr>
              <w:pStyle w:val="TableParagraph"/>
              <w:spacing w:before="3" w:line="206" w:lineRule="exact"/>
              <w:ind w:left="0" w:right="418" w:hanging="2"/>
              <w:rPr>
                <w:sz w:val="18"/>
              </w:rPr>
            </w:pPr>
            <w:r>
              <w:rPr>
                <w:sz w:val="18"/>
              </w:rPr>
              <w:t>15. Gestión Jurídica</w:t>
            </w:r>
          </w:p>
        </w:tc>
        <w:tc>
          <w:tcPr>
            <w:tcW w:w="1700" w:type="dxa"/>
          </w:tcPr>
          <w:p w14:paraId="61FA33CC" w14:textId="77777777" w:rsidR="00E610C5" w:rsidRDefault="00E610C5">
            <w:pPr>
              <w:pStyle w:val="TableParagraph"/>
              <w:ind w:left="0" w:hanging="2"/>
              <w:rPr>
                <w:sz w:val="18"/>
              </w:rPr>
            </w:pPr>
          </w:p>
        </w:tc>
        <w:tc>
          <w:tcPr>
            <w:tcW w:w="1560" w:type="dxa"/>
          </w:tcPr>
          <w:p w14:paraId="56A1FD83" w14:textId="77777777" w:rsidR="00E610C5" w:rsidRDefault="00E610C5">
            <w:pPr>
              <w:pStyle w:val="TableParagraph"/>
              <w:ind w:left="0" w:hanging="2"/>
              <w:rPr>
                <w:sz w:val="18"/>
              </w:rPr>
            </w:pPr>
          </w:p>
        </w:tc>
        <w:tc>
          <w:tcPr>
            <w:tcW w:w="427" w:type="dxa"/>
          </w:tcPr>
          <w:p w14:paraId="1F8773B7" w14:textId="77777777" w:rsidR="00E610C5" w:rsidRDefault="001844F8">
            <w:pPr>
              <w:pStyle w:val="TableParagraph"/>
              <w:ind w:left="0" w:hanging="2"/>
            </w:pPr>
            <w:r>
              <w:rPr>
                <w:w w:val="99"/>
              </w:rPr>
              <w:t>I</w:t>
            </w:r>
          </w:p>
        </w:tc>
        <w:tc>
          <w:tcPr>
            <w:tcW w:w="708" w:type="dxa"/>
          </w:tcPr>
          <w:p w14:paraId="2A6F0740" w14:textId="77777777" w:rsidR="00E610C5" w:rsidRDefault="00E610C5">
            <w:pPr>
              <w:pStyle w:val="TableParagraph"/>
              <w:ind w:left="0" w:hanging="2"/>
              <w:rPr>
                <w:sz w:val="18"/>
              </w:rPr>
            </w:pPr>
          </w:p>
        </w:tc>
        <w:tc>
          <w:tcPr>
            <w:tcW w:w="708" w:type="dxa"/>
          </w:tcPr>
          <w:p w14:paraId="0075FEF1" w14:textId="77777777" w:rsidR="00E610C5" w:rsidRDefault="00E610C5">
            <w:pPr>
              <w:pStyle w:val="TableParagraph"/>
              <w:ind w:left="0" w:hanging="2"/>
              <w:rPr>
                <w:sz w:val="18"/>
              </w:rPr>
            </w:pPr>
          </w:p>
        </w:tc>
        <w:tc>
          <w:tcPr>
            <w:tcW w:w="852" w:type="dxa"/>
          </w:tcPr>
          <w:p w14:paraId="49C20B1D" w14:textId="77777777" w:rsidR="00E610C5" w:rsidRDefault="00E610C5">
            <w:pPr>
              <w:pStyle w:val="TableParagraph"/>
              <w:ind w:left="0" w:hanging="2"/>
              <w:rPr>
                <w:sz w:val="18"/>
              </w:rPr>
            </w:pPr>
          </w:p>
        </w:tc>
        <w:tc>
          <w:tcPr>
            <w:tcW w:w="708" w:type="dxa"/>
          </w:tcPr>
          <w:p w14:paraId="34312DC8" w14:textId="77777777" w:rsidR="00E610C5" w:rsidRDefault="00E610C5">
            <w:pPr>
              <w:pStyle w:val="TableParagraph"/>
              <w:ind w:left="0" w:hanging="2"/>
              <w:rPr>
                <w:sz w:val="18"/>
              </w:rPr>
            </w:pPr>
          </w:p>
        </w:tc>
        <w:tc>
          <w:tcPr>
            <w:tcW w:w="850" w:type="dxa"/>
          </w:tcPr>
          <w:p w14:paraId="5DB61338" w14:textId="77777777" w:rsidR="00E610C5" w:rsidRDefault="00E610C5">
            <w:pPr>
              <w:pStyle w:val="TableParagraph"/>
              <w:ind w:left="0" w:hanging="2"/>
              <w:rPr>
                <w:sz w:val="18"/>
              </w:rPr>
            </w:pPr>
          </w:p>
        </w:tc>
        <w:tc>
          <w:tcPr>
            <w:tcW w:w="991" w:type="dxa"/>
          </w:tcPr>
          <w:p w14:paraId="2D0C22B6" w14:textId="77777777" w:rsidR="00E610C5" w:rsidRDefault="00E610C5">
            <w:pPr>
              <w:pStyle w:val="TableParagraph"/>
              <w:ind w:left="0" w:hanging="2"/>
              <w:rPr>
                <w:sz w:val="18"/>
              </w:rPr>
            </w:pPr>
          </w:p>
        </w:tc>
      </w:tr>
      <w:tr w:rsidR="00E610C5" w14:paraId="4B905591" w14:textId="77777777">
        <w:trPr>
          <w:trHeight w:val="688"/>
        </w:trPr>
        <w:tc>
          <w:tcPr>
            <w:tcW w:w="1385" w:type="dxa"/>
          </w:tcPr>
          <w:p w14:paraId="1DCECB63" w14:textId="77777777" w:rsidR="00E610C5" w:rsidRDefault="001844F8">
            <w:pPr>
              <w:pStyle w:val="TableParagraph"/>
              <w:spacing w:line="207" w:lineRule="exact"/>
              <w:ind w:left="0" w:hanging="2"/>
              <w:rPr>
                <w:sz w:val="18"/>
              </w:rPr>
            </w:pPr>
            <w:r>
              <w:rPr>
                <w:sz w:val="18"/>
              </w:rPr>
              <w:t>16. IDPAC</w:t>
            </w:r>
          </w:p>
        </w:tc>
        <w:tc>
          <w:tcPr>
            <w:tcW w:w="1700" w:type="dxa"/>
          </w:tcPr>
          <w:p w14:paraId="215D56D4" w14:textId="77777777" w:rsidR="00E610C5" w:rsidRDefault="001844F8">
            <w:pPr>
              <w:pStyle w:val="TableParagraph"/>
              <w:ind w:left="0" w:right="104" w:hanging="2"/>
            </w:pPr>
            <w:r>
              <w:t>Instituto Distrital de Participación</w:t>
            </w:r>
            <w:r>
              <w:rPr>
                <w:spacing w:val="-3"/>
              </w:rPr>
              <w:t xml:space="preserve"> </w:t>
            </w:r>
            <w:r>
              <w:rPr>
                <w:spacing w:val="-14"/>
              </w:rPr>
              <w:t>y</w:t>
            </w:r>
          </w:p>
          <w:p w14:paraId="14D8CFE5" w14:textId="77777777" w:rsidR="00E610C5" w:rsidRDefault="001844F8">
            <w:pPr>
              <w:pStyle w:val="TableParagraph"/>
              <w:spacing w:line="208" w:lineRule="exact"/>
              <w:ind w:left="0" w:hanging="2"/>
            </w:pPr>
            <w:r>
              <w:t>Acción</w:t>
            </w:r>
            <w:r>
              <w:rPr>
                <w:spacing w:val="-2"/>
              </w:rPr>
              <w:t xml:space="preserve"> </w:t>
            </w:r>
            <w:r>
              <w:t>Comunal</w:t>
            </w:r>
          </w:p>
        </w:tc>
        <w:tc>
          <w:tcPr>
            <w:tcW w:w="1560" w:type="dxa"/>
          </w:tcPr>
          <w:p w14:paraId="5CAC459A" w14:textId="77777777" w:rsidR="00E610C5" w:rsidRDefault="00E610C5">
            <w:pPr>
              <w:pStyle w:val="TableParagraph"/>
              <w:ind w:left="0" w:hanging="2"/>
              <w:rPr>
                <w:sz w:val="18"/>
              </w:rPr>
            </w:pPr>
          </w:p>
        </w:tc>
        <w:tc>
          <w:tcPr>
            <w:tcW w:w="427" w:type="dxa"/>
          </w:tcPr>
          <w:p w14:paraId="57F714BD" w14:textId="77777777" w:rsidR="00E610C5" w:rsidRDefault="001844F8">
            <w:pPr>
              <w:pStyle w:val="TableParagraph"/>
              <w:ind w:left="0" w:hanging="2"/>
            </w:pPr>
            <w:r>
              <w:rPr>
                <w:w w:val="99"/>
              </w:rPr>
              <w:t>I</w:t>
            </w:r>
          </w:p>
        </w:tc>
        <w:tc>
          <w:tcPr>
            <w:tcW w:w="708" w:type="dxa"/>
          </w:tcPr>
          <w:p w14:paraId="3CE370CD" w14:textId="77777777" w:rsidR="00E610C5" w:rsidRDefault="00E610C5">
            <w:pPr>
              <w:pStyle w:val="TableParagraph"/>
              <w:ind w:left="0" w:hanging="2"/>
              <w:rPr>
                <w:sz w:val="18"/>
              </w:rPr>
            </w:pPr>
          </w:p>
        </w:tc>
        <w:tc>
          <w:tcPr>
            <w:tcW w:w="708" w:type="dxa"/>
          </w:tcPr>
          <w:p w14:paraId="7C6B2FA7" w14:textId="77777777" w:rsidR="00E610C5" w:rsidRDefault="00E610C5">
            <w:pPr>
              <w:pStyle w:val="TableParagraph"/>
              <w:ind w:left="0" w:hanging="2"/>
              <w:rPr>
                <w:sz w:val="18"/>
              </w:rPr>
            </w:pPr>
          </w:p>
        </w:tc>
        <w:tc>
          <w:tcPr>
            <w:tcW w:w="852" w:type="dxa"/>
          </w:tcPr>
          <w:p w14:paraId="371008F0" w14:textId="77777777" w:rsidR="00E610C5" w:rsidRDefault="00E610C5">
            <w:pPr>
              <w:pStyle w:val="TableParagraph"/>
              <w:ind w:left="0" w:hanging="2"/>
              <w:rPr>
                <w:sz w:val="18"/>
              </w:rPr>
            </w:pPr>
          </w:p>
        </w:tc>
        <w:tc>
          <w:tcPr>
            <w:tcW w:w="708" w:type="dxa"/>
          </w:tcPr>
          <w:p w14:paraId="7D33AEFC" w14:textId="77777777" w:rsidR="00E610C5" w:rsidRDefault="00E610C5">
            <w:pPr>
              <w:pStyle w:val="TableParagraph"/>
              <w:ind w:left="0" w:hanging="2"/>
              <w:rPr>
                <w:sz w:val="18"/>
              </w:rPr>
            </w:pPr>
          </w:p>
        </w:tc>
        <w:tc>
          <w:tcPr>
            <w:tcW w:w="850" w:type="dxa"/>
          </w:tcPr>
          <w:p w14:paraId="42CCE48B" w14:textId="77777777" w:rsidR="00E610C5" w:rsidRDefault="00E610C5">
            <w:pPr>
              <w:pStyle w:val="TableParagraph"/>
              <w:ind w:left="0" w:hanging="2"/>
              <w:rPr>
                <w:sz w:val="18"/>
              </w:rPr>
            </w:pPr>
          </w:p>
        </w:tc>
        <w:tc>
          <w:tcPr>
            <w:tcW w:w="991" w:type="dxa"/>
          </w:tcPr>
          <w:p w14:paraId="49689105" w14:textId="77777777" w:rsidR="00E610C5" w:rsidRDefault="00E610C5">
            <w:pPr>
              <w:pStyle w:val="TableParagraph"/>
              <w:ind w:left="0" w:hanging="2"/>
              <w:rPr>
                <w:sz w:val="18"/>
              </w:rPr>
            </w:pPr>
          </w:p>
        </w:tc>
      </w:tr>
      <w:tr w:rsidR="00E610C5" w14:paraId="25A0FA6B" w14:textId="77777777">
        <w:trPr>
          <w:trHeight w:val="1151"/>
        </w:trPr>
        <w:tc>
          <w:tcPr>
            <w:tcW w:w="1385" w:type="dxa"/>
          </w:tcPr>
          <w:p w14:paraId="7B2F72F7" w14:textId="77777777" w:rsidR="00E610C5" w:rsidRDefault="001844F8">
            <w:pPr>
              <w:pStyle w:val="TableParagraph"/>
              <w:spacing w:line="207" w:lineRule="exact"/>
              <w:ind w:left="0" w:hanging="2"/>
              <w:rPr>
                <w:sz w:val="18"/>
              </w:rPr>
            </w:pPr>
            <w:r>
              <w:rPr>
                <w:sz w:val="18"/>
              </w:rPr>
              <w:t>17. IDIPRON</w:t>
            </w:r>
          </w:p>
        </w:tc>
        <w:tc>
          <w:tcPr>
            <w:tcW w:w="1700" w:type="dxa"/>
          </w:tcPr>
          <w:p w14:paraId="665A5F05" w14:textId="77777777" w:rsidR="00E610C5" w:rsidRDefault="001844F8">
            <w:pPr>
              <w:pStyle w:val="TableParagraph"/>
              <w:ind w:left="0" w:right="287" w:hanging="2"/>
            </w:pPr>
            <w:r>
              <w:t>Instituto para la protección de la niñez y la juventud</w:t>
            </w:r>
          </w:p>
        </w:tc>
        <w:tc>
          <w:tcPr>
            <w:tcW w:w="1560" w:type="dxa"/>
          </w:tcPr>
          <w:p w14:paraId="33FC353C" w14:textId="77777777" w:rsidR="00E610C5" w:rsidRDefault="00E610C5">
            <w:pPr>
              <w:pStyle w:val="TableParagraph"/>
              <w:ind w:left="0" w:hanging="2"/>
              <w:rPr>
                <w:sz w:val="18"/>
              </w:rPr>
            </w:pPr>
          </w:p>
        </w:tc>
        <w:tc>
          <w:tcPr>
            <w:tcW w:w="427" w:type="dxa"/>
          </w:tcPr>
          <w:p w14:paraId="6D930048" w14:textId="77777777" w:rsidR="00E610C5" w:rsidRDefault="001844F8">
            <w:pPr>
              <w:pStyle w:val="TableParagraph"/>
              <w:ind w:left="0" w:hanging="2"/>
            </w:pPr>
            <w:r>
              <w:rPr>
                <w:w w:val="99"/>
              </w:rPr>
              <w:t>I</w:t>
            </w:r>
          </w:p>
        </w:tc>
        <w:tc>
          <w:tcPr>
            <w:tcW w:w="708" w:type="dxa"/>
          </w:tcPr>
          <w:p w14:paraId="3B7EC0EB" w14:textId="77777777" w:rsidR="00E610C5" w:rsidRDefault="00E610C5">
            <w:pPr>
              <w:pStyle w:val="TableParagraph"/>
              <w:ind w:left="0" w:hanging="2"/>
              <w:rPr>
                <w:sz w:val="18"/>
              </w:rPr>
            </w:pPr>
          </w:p>
        </w:tc>
        <w:tc>
          <w:tcPr>
            <w:tcW w:w="708" w:type="dxa"/>
          </w:tcPr>
          <w:p w14:paraId="08BBCD78" w14:textId="77777777" w:rsidR="00E610C5" w:rsidRDefault="00E610C5">
            <w:pPr>
              <w:pStyle w:val="TableParagraph"/>
              <w:ind w:left="0" w:hanging="2"/>
              <w:rPr>
                <w:sz w:val="18"/>
              </w:rPr>
            </w:pPr>
          </w:p>
        </w:tc>
        <w:tc>
          <w:tcPr>
            <w:tcW w:w="852" w:type="dxa"/>
          </w:tcPr>
          <w:p w14:paraId="27C61CC2" w14:textId="77777777" w:rsidR="00E610C5" w:rsidRDefault="00E610C5">
            <w:pPr>
              <w:pStyle w:val="TableParagraph"/>
              <w:ind w:left="0" w:hanging="2"/>
              <w:rPr>
                <w:sz w:val="18"/>
              </w:rPr>
            </w:pPr>
          </w:p>
        </w:tc>
        <w:tc>
          <w:tcPr>
            <w:tcW w:w="708" w:type="dxa"/>
          </w:tcPr>
          <w:p w14:paraId="7649FFBC" w14:textId="77777777" w:rsidR="00E610C5" w:rsidRDefault="00E610C5">
            <w:pPr>
              <w:pStyle w:val="TableParagraph"/>
              <w:ind w:left="0" w:hanging="2"/>
              <w:rPr>
                <w:sz w:val="18"/>
              </w:rPr>
            </w:pPr>
          </w:p>
        </w:tc>
        <w:tc>
          <w:tcPr>
            <w:tcW w:w="850" w:type="dxa"/>
          </w:tcPr>
          <w:p w14:paraId="0FE4D785" w14:textId="77777777" w:rsidR="00E610C5" w:rsidRDefault="00E610C5">
            <w:pPr>
              <w:pStyle w:val="TableParagraph"/>
              <w:ind w:left="0" w:hanging="2"/>
              <w:rPr>
                <w:sz w:val="18"/>
              </w:rPr>
            </w:pPr>
          </w:p>
        </w:tc>
        <w:tc>
          <w:tcPr>
            <w:tcW w:w="991" w:type="dxa"/>
          </w:tcPr>
          <w:p w14:paraId="592CC57C" w14:textId="77777777" w:rsidR="00E610C5" w:rsidRDefault="00E610C5">
            <w:pPr>
              <w:pStyle w:val="TableParagraph"/>
              <w:ind w:left="0" w:hanging="2"/>
              <w:rPr>
                <w:sz w:val="18"/>
              </w:rPr>
            </w:pPr>
          </w:p>
        </w:tc>
      </w:tr>
      <w:tr w:rsidR="00E610C5" w14:paraId="73F6CB49" w14:textId="77777777">
        <w:trPr>
          <w:trHeight w:val="230"/>
        </w:trPr>
        <w:tc>
          <w:tcPr>
            <w:tcW w:w="1385" w:type="dxa"/>
          </w:tcPr>
          <w:p w14:paraId="2BB3A294" w14:textId="77777777" w:rsidR="00E610C5" w:rsidRDefault="001844F8">
            <w:pPr>
              <w:pStyle w:val="TableParagraph"/>
              <w:ind w:left="0" w:hanging="2"/>
              <w:rPr>
                <w:sz w:val="18"/>
              </w:rPr>
            </w:pPr>
            <w:r>
              <w:rPr>
                <w:sz w:val="18"/>
              </w:rPr>
              <w:t>18. ICBF</w:t>
            </w:r>
          </w:p>
        </w:tc>
        <w:tc>
          <w:tcPr>
            <w:tcW w:w="1700" w:type="dxa"/>
          </w:tcPr>
          <w:p w14:paraId="2570DB16" w14:textId="77777777" w:rsidR="00E610C5" w:rsidRDefault="001844F8">
            <w:pPr>
              <w:pStyle w:val="TableParagraph"/>
              <w:spacing w:line="210" w:lineRule="exact"/>
              <w:ind w:left="0" w:hanging="2"/>
            </w:pPr>
            <w:r>
              <w:t>Instituto</w:t>
            </w:r>
          </w:p>
        </w:tc>
        <w:tc>
          <w:tcPr>
            <w:tcW w:w="1560" w:type="dxa"/>
          </w:tcPr>
          <w:p w14:paraId="7591B43B" w14:textId="77777777" w:rsidR="00E610C5" w:rsidRDefault="001844F8">
            <w:pPr>
              <w:pStyle w:val="TableParagraph"/>
              <w:spacing w:line="210" w:lineRule="exact"/>
              <w:ind w:left="0" w:hanging="2"/>
            </w:pPr>
            <w:r>
              <w:t>Referente SNBF</w:t>
            </w:r>
          </w:p>
        </w:tc>
        <w:tc>
          <w:tcPr>
            <w:tcW w:w="427" w:type="dxa"/>
          </w:tcPr>
          <w:p w14:paraId="71BC2215" w14:textId="77777777" w:rsidR="00E610C5" w:rsidRDefault="001844F8">
            <w:pPr>
              <w:pStyle w:val="TableParagraph"/>
              <w:spacing w:line="210" w:lineRule="exact"/>
              <w:ind w:left="0" w:hanging="2"/>
            </w:pPr>
            <w:r>
              <w:rPr>
                <w:w w:val="99"/>
              </w:rPr>
              <w:t>I</w:t>
            </w:r>
          </w:p>
        </w:tc>
        <w:tc>
          <w:tcPr>
            <w:tcW w:w="708" w:type="dxa"/>
          </w:tcPr>
          <w:p w14:paraId="59747A23" w14:textId="77777777" w:rsidR="00E610C5" w:rsidRDefault="001844F8">
            <w:pPr>
              <w:pStyle w:val="TableParagraph"/>
              <w:spacing w:line="210" w:lineRule="exact"/>
              <w:ind w:left="0" w:hanging="2"/>
            </w:pPr>
            <w:r>
              <w:t>18/06</w:t>
            </w:r>
          </w:p>
        </w:tc>
        <w:tc>
          <w:tcPr>
            <w:tcW w:w="708" w:type="dxa"/>
          </w:tcPr>
          <w:p w14:paraId="647E69F4" w14:textId="77777777" w:rsidR="00E610C5" w:rsidRDefault="00E610C5">
            <w:pPr>
              <w:pStyle w:val="TableParagraph"/>
              <w:ind w:left="0" w:hanging="2"/>
              <w:rPr>
                <w:sz w:val="16"/>
              </w:rPr>
            </w:pPr>
          </w:p>
        </w:tc>
        <w:tc>
          <w:tcPr>
            <w:tcW w:w="852" w:type="dxa"/>
          </w:tcPr>
          <w:p w14:paraId="60B39C4A" w14:textId="77777777" w:rsidR="00E610C5" w:rsidRDefault="00E610C5">
            <w:pPr>
              <w:pStyle w:val="TableParagraph"/>
              <w:ind w:left="0" w:hanging="2"/>
              <w:rPr>
                <w:sz w:val="16"/>
              </w:rPr>
            </w:pPr>
          </w:p>
        </w:tc>
        <w:tc>
          <w:tcPr>
            <w:tcW w:w="708" w:type="dxa"/>
          </w:tcPr>
          <w:p w14:paraId="657FBD3D" w14:textId="77777777" w:rsidR="00E610C5" w:rsidRDefault="00E610C5">
            <w:pPr>
              <w:pStyle w:val="TableParagraph"/>
              <w:ind w:left="0" w:hanging="2"/>
              <w:rPr>
                <w:sz w:val="16"/>
              </w:rPr>
            </w:pPr>
          </w:p>
        </w:tc>
        <w:tc>
          <w:tcPr>
            <w:tcW w:w="850" w:type="dxa"/>
          </w:tcPr>
          <w:p w14:paraId="708BBEC0" w14:textId="77777777" w:rsidR="00E610C5" w:rsidRDefault="00E610C5">
            <w:pPr>
              <w:pStyle w:val="TableParagraph"/>
              <w:ind w:left="0" w:hanging="2"/>
              <w:rPr>
                <w:sz w:val="16"/>
              </w:rPr>
            </w:pPr>
          </w:p>
        </w:tc>
        <w:tc>
          <w:tcPr>
            <w:tcW w:w="991" w:type="dxa"/>
          </w:tcPr>
          <w:p w14:paraId="3C21B3AD" w14:textId="77777777" w:rsidR="00E610C5" w:rsidRDefault="00E610C5">
            <w:pPr>
              <w:pStyle w:val="TableParagraph"/>
              <w:ind w:left="0" w:hanging="2"/>
              <w:rPr>
                <w:sz w:val="16"/>
              </w:rPr>
            </w:pPr>
          </w:p>
        </w:tc>
      </w:tr>
    </w:tbl>
    <w:p w14:paraId="5DE1AEBF" w14:textId="77777777" w:rsidR="00E610C5" w:rsidRDefault="00E610C5">
      <w:pPr>
        <w:ind w:left="0" w:hanging="2"/>
        <w:rPr>
          <w:sz w:val="16"/>
        </w:rPr>
        <w:sectPr w:rsidR="00E610C5">
          <w:pgSz w:w="12240" w:h="15840"/>
          <w:pgMar w:top="1500" w:right="40" w:bottom="2260" w:left="1300" w:header="0" w:footer="2079" w:gutter="0"/>
          <w:cols w:space="720"/>
        </w:sectPr>
      </w:pPr>
    </w:p>
    <w:p w14:paraId="35F9BFB6" w14:textId="77777777" w:rsidR="00E610C5" w:rsidRDefault="00E610C5">
      <w:pPr>
        <w:pStyle w:val="Textoindependiente"/>
        <w:ind w:left="0" w:hanging="2"/>
        <w:rPr>
          <w:sz w:val="20"/>
        </w:rPr>
      </w:pPr>
    </w:p>
    <w:p w14:paraId="493C794A" w14:textId="77777777" w:rsidR="00E610C5" w:rsidRDefault="00E610C5">
      <w:pPr>
        <w:pStyle w:val="Textoindependiente"/>
        <w:ind w:left="0" w:hanging="2"/>
        <w:rPr>
          <w:sz w:val="20"/>
        </w:rPr>
      </w:pPr>
    </w:p>
    <w:p w14:paraId="3005F35C" w14:textId="77777777" w:rsidR="00E610C5" w:rsidRDefault="00E610C5">
      <w:pPr>
        <w:pStyle w:val="Textoindependiente"/>
        <w:spacing w:before="7" w:after="1"/>
        <w:ind w:left="0" w:hanging="2"/>
        <w:rPr>
          <w:sz w:val="23"/>
        </w:rPr>
      </w:pPr>
    </w:p>
    <w:tbl>
      <w:tblPr>
        <w:tblStyle w:val="TableNormal"/>
        <w:tblW w:w="0" w:type="auto"/>
        <w:tblInd w:w="2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85"/>
        <w:gridCol w:w="1700"/>
        <w:gridCol w:w="1560"/>
        <w:gridCol w:w="427"/>
        <w:gridCol w:w="708"/>
        <w:gridCol w:w="708"/>
        <w:gridCol w:w="852"/>
        <w:gridCol w:w="708"/>
        <w:gridCol w:w="850"/>
        <w:gridCol w:w="991"/>
      </w:tblGrid>
      <w:tr w:rsidR="00E610C5" w14:paraId="022001AC" w14:textId="77777777">
        <w:trPr>
          <w:trHeight w:val="460"/>
        </w:trPr>
        <w:tc>
          <w:tcPr>
            <w:tcW w:w="1385" w:type="dxa"/>
          </w:tcPr>
          <w:p w14:paraId="6F55E457" w14:textId="77777777" w:rsidR="00E610C5" w:rsidRDefault="00E610C5">
            <w:pPr>
              <w:pStyle w:val="TableParagraph"/>
              <w:ind w:left="0" w:hanging="2"/>
              <w:rPr>
                <w:sz w:val="18"/>
              </w:rPr>
            </w:pPr>
          </w:p>
        </w:tc>
        <w:tc>
          <w:tcPr>
            <w:tcW w:w="1700" w:type="dxa"/>
          </w:tcPr>
          <w:p w14:paraId="4D25C83A" w14:textId="77777777" w:rsidR="00E610C5" w:rsidRDefault="001844F8">
            <w:pPr>
              <w:pStyle w:val="TableParagraph"/>
              <w:spacing w:line="230" w:lineRule="atLeast"/>
              <w:ind w:left="0" w:hanging="2"/>
            </w:pPr>
            <w:r>
              <w:t>Colombiano de Bienestar Familiar</w:t>
            </w:r>
          </w:p>
        </w:tc>
        <w:tc>
          <w:tcPr>
            <w:tcW w:w="1560" w:type="dxa"/>
          </w:tcPr>
          <w:p w14:paraId="3D7F4531" w14:textId="77777777" w:rsidR="00E610C5" w:rsidRDefault="00E610C5">
            <w:pPr>
              <w:pStyle w:val="TableParagraph"/>
              <w:ind w:left="0" w:hanging="2"/>
              <w:rPr>
                <w:sz w:val="18"/>
              </w:rPr>
            </w:pPr>
          </w:p>
        </w:tc>
        <w:tc>
          <w:tcPr>
            <w:tcW w:w="427" w:type="dxa"/>
          </w:tcPr>
          <w:p w14:paraId="568E46C3" w14:textId="77777777" w:rsidR="00E610C5" w:rsidRDefault="00E610C5">
            <w:pPr>
              <w:pStyle w:val="TableParagraph"/>
              <w:ind w:left="0" w:hanging="2"/>
              <w:rPr>
                <w:sz w:val="18"/>
              </w:rPr>
            </w:pPr>
          </w:p>
        </w:tc>
        <w:tc>
          <w:tcPr>
            <w:tcW w:w="708" w:type="dxa"/>
          </w:tcPr>
          <w:p w14:paraId="2B3D7823" w14:textId="77777777" w:rsidR="00E610C5" w:rsidRDefault="001844F8">
            <w:pPr>
              <w:pStyle w:val="TableParagraph"/>
              <w:ind w:left="0" w:hanging="2"/>
            </w:pPr>
            <w:r>
              <w:t>/2020</w:t>
            </w:r>
          </w:p>
        </w:tc>
        <w:tc>
          <w:tcPr>
            <w:tcW w:w="708" w:type="dxa"/>
          </w:tcPr>
          <w:p w14:paraId="7036B3A0" w14:textId="77777777" w:rsidR="00E610C5" w:rsidRDefault="00E610C5">
            <w:pPr>
              <w:pStyle w:val="TableParagraph"/>
              <w:ind w:left="0" w:hanging="2"/>
              <w:rPr>
                <w:sz w:val="18"/>
              </w:rPr>
            </w:pPr>
          </w:p>
        </w:tc>
        <w:tc>
          <w:tcPr>
            <w:tcW w:w="852" w:type="dxa"/>
          </w:tcPr>
          <w:p w14:paraId="7D95E3F4" w14:textId="77777777" w:rsidR="00E610C5" w:rsidRDefault="00E610C5">
            <w:pPr>
              <w:pStyle w:val="TableParagraph"/>
              <w:ind w:left="0" w:hanging="2"/>
              <w:rPr>
                <w:sz w:val="18"/>
              </w:rPr>
            </w:pPr>
          </w:p>
        </w:tc>
        <w:tc>
          <w:tcPr>
            <w:tcW w:w="708" w:type="dxa"/>
          </w:tcPr>
          <w:p w14:paraId="7A56F7F4" w14:textId="77777777" w:rsidR="00E610C5" w:rsidRDefault="00E610C5">
            <w:pPr>
              <w:pStyle w:val="TableParagraph"/>
              <w:ind w:left="0" w:hanging="2"/>
              <w:rPr>
                <w:sz w:val="18"/>
              </w:rPr>
            </w:pPr>
          </w:p>
        </w:tc>
        <w:tc>
          <w:tcPr>
            <w:tcW w:w="850" w:type="dxa"/>
          </w:tcPr>
          <w:p w14:paraId="757356A1" w14:textId="77777777" w:rsidR="00E610C5" w:rsidRDefault="00E610C5">
            <w:pPr>
              <w:pStyle w:val="TableParagraph"/>
              <w:ind w:left="0" w:hanging="2"/>
              <w:rPr>
                <w:sz w:val="18"/>
              </w:rPr>
            </w:pPr>
          </w:p>
        </w:tc>
        <w:tc>
          <w:tcPr>
            <w:tcW w:w="991" w:type="dxa"/>
          </w:tcPr>
          <w:p w14:paraId="64CF5C97" w14:textId="77777777" w:rsidR="00E610C5" w:rsidRDefault="00E610C5">
            <w:pPr>
              <w:pStyle w:val="TableParagraph"/>
              <w:ind w:left="0" w:hanging="2"/>
              <w:rPr>
                <w:sz w:val="18"/>
              </w:rPr>
            </w:pPr>
          </w:p>
        </w:tc>
      </w:tr>
      <w:tr w:rsidR="00E610C5" w14:paraId="46B4AF89" w14:textId="77777777">
        <w:trPr>
          <w:trHeight w:val="414"/>
        </w:trPr>
        <w:tc>
          <w:tcPr>
            <w:tcW w:w="1385" w:type="dxa"/>
          </w:tcPr>
          <w:p w14:paraId="20ECDDC8" w14:textId="77777777" w:rsidR="00E610C5" w:rsidRDefault="001844F8">
            <w:pPr>
              <w:pStyle w:val="TableParagraph"/>
              <w:spacing w:line="207" w:lineRule="exact"/>
              <w:ind w:left="0" w:hanging="2"/>
              <w:rPr>
                <w:sz w:val="18"/>
              </w:rPr>
            </w:pPr>
            <w:r>
              <w:rPr>
                <w:sz w:val="18"/>
              </w:rPr>
              <w:t>19. IDPYBA</w:t>
            </w:r>
          </w:p>
        </w:tc>
        <w:tc>
          <w:tcPr>
            <w:tcW w:w="1700" w:type="dxa"/>
          </w:tcPr>
          <w:p w14:paraId="3A050146" w14:textId="77777777" w:rsidR="00E610C5" w:rsidRDefault="001844F8">
            <w:pPr>
              <w:pStyle w:val="TableParagraph"/>
              <w:spacing w:before="1" w:line="208" w:lineRule="exact"/>
              <w:ind w:left="0" w:right="115" w:hanging="2"/>
              <w:rPr>
                <w:sz w:val="18"/>
              </w:rPr>
            </w:pPr>
            <w:r>
              <w:rPr>
                <w:sz w:val="18"/>
              </w:rPr>
              <w:t>Instituto Distrital de Protección Animal</w:t>
            </w:r>
          </w:p>
        </w:tc>
        <w:tc>
          <w:tcPr>
            <w:tcW w:w="1560" w:type="dxa"/>
          </w:tcPr>
          <w:p w14:paraId="6D0EAD13" w14:textId="77777777" w:rsidR="00E610C5" w:rsidRDefault="00E610C5">
            <w:pPr>
              <w:pStyle w:val="TableParagraph"/>
              <w:ind w:left="0" w:hanging="2"/>
              <w:rPr>
                <w:sz w:val="18"/>
              </w:rPr>
            </w:pPr>
          </w:p>
        </w:tc>
        <w:tc>
          <w:tcPr>
            <w:tcW w:w="427" w:type="dxa"/>
          </w:tcPr>
          <w:p w14:paraId="67129927" w14:textId="77777777" w:rsidR="00E610C5" w:rsidRDefault="001844F8">
            <w:pPr>
              <w:pStyle w:val="TableParagraph"/>
              <w:ind w:left="0" w:hanging="2"/>
            </w:pPr>
            <w:r>
              <w:rPr>
                <w:w w:val="99"/>
              </w:rPr>
              <w:t>O</w:t>
            </w:r>
          </w:p>
        </w:tc>
        <w:tc>
          <w:tcPr>
            <w:tcW w:w="708" w:type="dxa"/>
          </w:tcPr>
          <w:p w14:paraId="4F8A52B2" w14:textId="77777777" w:rsidR="00E610C5" w:rsidRDefault="00E610C5">
            <w:pPr>
              <w:pStyle w:val="TableParagraph"/>
              <w:ind w:left="0" w:hanging="2"/>
              <w:rPr>
                <w:sz w:val="18"/>
              </w:rPr>
            </w:pPr>
          </w:p>
        </w:tc>
        <w:tc>
          <w:tcPr>
            <w:tcW w:w="708" w:type="dxa"/>
          </w:tcPr>
          <w:p w14:paraId="0893553A" w14:textId="77777777" w:rsidR="00E610C5" w:rsidRDefault="00E610C5">
            <w:pPr>
              <w:pStyle w:val="TableParagraph"/>
              <w:ind w:left="0" w:hanging="2"/>
              <w:rPr>
                <w:sz w:val="18"/>
              </w:rPr>
            </w:pPr>
          </w:p>
        </w:tc>
        <w:tc>
          <w:tcPr>
            <w:tcW w:w="852" w:type="dxa"/>
          </w:tcPr>
          <w:p w14:paraId="17394E64" w14:textId="77777777" w:rsidR="00E610C5" w:rsidRDefault="00E610C5">
            <w:pPr>
              <w:pStyle w:val="TableParagraph"/>
              <w:ind w:left="0" w:hanging="2"/>
              <w:rPr>
                <w:sz w:val="18"/>
              </w:rPr>
            </w:pPr>
          </w:p>
        </w:tc>
        <w:tc>
          <w:tcPr>
            <w:tcW w:w="708" w:type="dxa"/>
          </w:tcPr>
          <w:p w14:paraId="0C810E46" w14:textId="77777777" w:rsidR="00E610C5" w:rsidRDefault="00E610C5">
            <w:pPr>
              <w:pStyle w:val="TableParagraph"/>
              <w:ind w:left="0" w:hanging="2"/>
              <w:rPr>
                <w:sz w:val="18"/>
              </w:rPr>
            </w:pPr>
          </w:p>
        </w:tc>
        <w:tc>
          <w:tcPr>
            <w:tcW w:w="850" w:type="dxa"/>
          </w:tcPr>
          <w:p w14:paraId="4E0D52E5" w14:textId="77777777" w:rsidR="00E610C5" w:rsidRDefault="00E610C5">
            <w:pPr>
              <w:pStyle w:val="TableParagraph"/>
              <w:ind w:left="0" w:hanging="2"/>
              <w:rPr>
                <w:sz w:val="18"/>
              </w:rPr>
            </w:pPr>
          </w:p>
        </w:tc>
        <w:tc>
          <w:tcPr>
            <w:tcW w:w="991" w:type="dxa"/>
          </w:tcPr>
          <w:p w14:paraId="7031EF42" w14:textId="77777777" w:rsidR="00E610C5" w:rsidRDefault="00E610C5">
            <w:pPr>
              <w:pStyle w:val="TableParagraph"/>
              <w:ind w:left="0" w:hanging="2"/>
              <w:rPr>
                <w:sz w:val="18"/>
              </w:rPr>
            </w:pPr>
          </w:p>
        </w:tc>
      </w:tr>
      <w:tr w:rsidR="00E610C5" w14:paraId="352D2778" w14:textId="77777777">
        <w:trPr>
          <w:trHeight w:val="619"/>
        </w:trPr>
        <w:tc>
          <w:tcPr>
            <w:tcW w:w="1385" w:type="dxa"/>
          </w:tcPr>
          <w:p w14:paraId="1CBEFEA7" w14:textId="77777777" w:rsidR="00E610C5" w:rsidRDefault="001844F8">
            <w:pPr>
              <w:pStyle w:val="TableParagraph"/>
              <w:spacing w:line="205" w:lineRule="exact"/>
              <w:ind w:left="0" w:hanging="2"/>
              <w:rPr>
                <w:sz w:val="18"/>
              </w:rPr>
            </w:pPr>
            <w:r>
              <w:rPr>
                <w:sz w:val="18"/>
              </w:rPr>
              <w:t>20.IDRD</w:t>
            </w:r>
          </w:p>
        </w:tc>
        <w:tc>
          <w:tcPr>
            <w:tcW w:w="1700" w:type="dxa"/>
          </w:tcPr>
          <w:p w14:paraId="663C0503" w14:textId="77777777" w:rsidR="00E610C5" w:rsidRDefault="001844F8">
            <w:pPr>
              <w:pStyle w:val="TableParagraph"/>
              <w:ind w:left="0" w:right="115" w:hanging="2"/>
              <w:rPr>
                <w:sz w:val="18"/>
              </w:rPr>
            </w:pPr>
            <w:r>
              <w:rPr>
                <w:sz w:val="18"/>
              </w:rPr>
              <w:t>Instituto Distrital de Recreación y</w:t>
            </w:r>
          </w:p>
          <w:p w14:paraId="279934B5" w14:textId="77777777" w:rsidR="00E610C5" w:rsidRDefault="001844F8">
            <w:pPr>
              <w:pStyle w:val="TableParagraph"/>
              <w:spacing w:line="186" w:lineRule="exact"/>
              <w:ind w:left="0" w:hanging="2"/>
              <w:rPr>
                <w:sz w:val="18"/>
              </w:rPr>
            </w:pPr>
            <w:r>
              <w:rPr>
                <w:sz w:val="18"/>
              </w:rPr>
              <w:t>Deporte</w:t>
            </w:r>
          </w:p>
        </w:tc>
        <w:tc>
          <w:tcPr>
            <w:tcW w:w="1560" w:type="dxa"/>
          </w:tcPr>
          <w:p w14:paraId="3B87DDD1" w14:textId="77777777" w:rsidR="00E610C5" w:rsidRDefault="001844F8">
            <w:pPr>
              <w:pStyle w:val="TableParagraph"/>
              <w:spacing w:line="228" w:lineRule="exact"/>
              <w:ind w:left="0" w:hanging="2"/>
            </w:pPr>
            <w:r>
              <w:t>Profesional</w:t>
            </w:r>
          </w:p>
        </w:tc>
        <w:tc>
          <w:tcPr>
            <w:tcW w:w="427" w:type="dxa"/>
          </w:tcPr>
          <w:p w14:paraId="66558180" w14:textId="77777777" w:rsidR="00E610C5" w:rsidRDefault="001844F8">
            <w:pPr>
              <w:pStyle w:val="TableParagraph"/>
              <w:spacing w:line="228" w:lineRule="exact"/>
              <w:ind w:left="0" w:hanging="2"/>
            </w:pPr>
            <w:r>
              <w:rPr>
                <w:w w:val="99"/>
              </w:rPr>
              <w:t>O</w:t>
            </w:r>
          </w:p>
        </w:tc>
        <w:tc>
          <w:tcPr>
            <w:tcW w:w="708" w:type="dxa"/>
          </w:tcPr>
          <w:p w14:paraId="7955FEE3" w14:textId="77777777" w:rsidR="00E610C5" w:rsidRDefault="001844F8">
            <w:pPr>
              <w:pStyle w:val="TableParagraph"/>
              <w:spacing w:line="228" w:lineRule="exact"/>
              <w:ind w:left="0" w:hanging="2"/>
            </w:pPr>
            <w:r>
              <w:t>18/06</w:t>
            </w:r>
          </w:p>
          <w:p w14:paraId="7320402D" w14:textId="77777777" w:rsidR="00E610C5" w:rsidRDefault="001844F8">
            <w:pPr>
              <w:pStyle w:val="TableParagraph"/>
              <w:ind w:left="0" w:hanging="2"/>
            </w:pPr>
            <w:r>
              <w:t>/2020</w:t>
            </w:r>
          </w:p>
        </w:tc>
        <w:tc>
          <w:tcPr>
            <w:tcW w:w="708" w:type="dxa"/>
          </w:tcPr>
          <w:p w14:paraId="374AE5F9" w14:textId="77777777" w:rsidR="00E610C5" w:rsidRDefault="00E610C5">
            <w:pPr>
              <w:pStyle w:val="TableParagraph"/>
              <w:ind w:left="0" w:hanging="2"/>
              <w:rPr>
                <w:sz w:val="18"/>
              </w:rPr>
            </w:pPr>
          </w:p>
        </w:tc>
        <w:tc>
          <w:tcPr>
            <w:tcW w:w="852" w:type="dxa"/>
          </w:tcPr>
          <w:p w14:paraId="4F656363" w14:textId="77777777" w:rsidR="00E610C5" w:rsidRDefault="00E610C5">
            <w:pPr>
              <w:pStyle w:val="TableParagraph"/>
              <w:ind w:left="0" w:hanging="2"/>
              <w:rPr>
                <w:sz w:val="18"/>
              </w:rPr>
            </w:pPr>
          </w:p>
        </w:tc>
        <w:tc>
          <w:tcPr>
            <w:tcW w:w="708" w:type="dxa"/>
          </w:tcPr>
          <w:p w14:paraId="7FA2B64F" w14:textId="77777777" w:rsidR="00E610C5" w:rsidRDefault="00E610C5">
            <w:pPr>
              <w:pStyle w:val="TableParagraph"/>
              <w:ind w:left="0" w:hanging="2"/>
              <w:rPr>
                <w:sz w:val="18"/>
              </w:rPr>
            </w:pPr>
          </w:p>
        </w:tc>
        <w:tc>
          <w:tcPr>
            <w:tcW w:w="850" w:type="dxa"/>
          </w:tcPr>
          <w:p w14:paraId="203903BD" w14:textId="77777777" w:rsidR="00E610C5" w:rsidRDefault="00E610C5">
            <w:pPr>
              <w:pStyle w:val="TableParagraph"/>
              <w:ind w:left="0" w:hanging="2"/>
              <w:rPr>
                <w:sz w:val="18"/>
              </w:rPr>
            </w:pPr>
          </w:p>
        </w:tc>
        <w:tc>
          <w:tcPr>
            <w:tcW w:w="991" w:type="dxa"/>
          </w:tcPr>
          <w:p w14:paraId="46513A0F" w14:textId="77777777" w:rsidR="00E610C5" w:rsidRDefault="00E610C5">
            <w:pPr>
              <w:pStyle w:val="TableParagraph"/>
              <w:ind w:left="0" w:hanging="2"/>
              <w:rPr>
                <w:sz w:val="18"/>
              </w:rPr>
            </w:pPr>
          </w:p>
        </w:tc>
      </w:tr>
      <w:tr w:rsidR="00E610C5" w14:paraId="6B0C7E14" w14:textId="77777777">
        <w:trPr>
          <w:trHeight w:val="414"/>
        </w:trPr>
        <w:tc>
          <w:tcPr>
            <w:tcW w:w="1385" w:type="dxa"/>
          </w:tcPr>
          <w:p w14:paraId="204FEE27" w14:textId="77777777" w:rsidR="00E610C5" w:rsidRDefault="001844F8">
            <w:pPr>
              <w:pStyle w:val="TableParagraph"/>
              <w:spacing w:line="207" w:lineRule="exact"/>
              <w:ind w:left="0" w:hanging="2"/>
              <w:rPr>
                <w:sz w:val="18"/>
              </w:rPr>
            </w:pPr>
            <w:r>
              <w:rPr>
                <w:sz w:val="18"/>
              </w:rPr>
              <w:t>21. IDARTES</w:t>
            </w:r>
          </w:p>
        </w:tc>
        <w:tc>
          <w:tcPr>
            <w:tcW w:w="1700" w:type="dxa"/>
          </w:tcPr>
          <w:p w14:paraId="3570138D" w14:textId="77777777" w:rsidR="00E610C5" w:rsidRDefault="001844F8">
            <w:pPr>
              <w:pStyle w:val="TableParagraph"/>
              <w:spacing w:before="3" w:line="206" w:lineRule="exact"/>
              <w:ind w:left="0" w:right="115" w:hanging="2"/>
              <w:rPr>
                <w:sz w:val="18"/>
              </w:rPr>
            </w:pPr>
            <w:r>
              <w:rPr>
                <w:sz w:val="18"/>
              </w:rPr>
              <w:t>Instituto Distrital de las Artes</w:t>
            </w:r>
          </w:p>
        </w:tc>
        <w:tc>
          <w:tcPr>
            <w:tcW w:w="1560" w:type="dxa"/>
          </w:tcPr>
          <w:p w14:paraId="27AAE9B5" w14:textId="77777777" w:rsidR="00E610C5" w:rsidRDefault="00E610C5">
            <w:pPr>
              <w:pStyle w:val="TableParagraph"/>
              <w:ind w:left="0" w:hanging="2"/>
              <w:rPr>
                <w:sz w:val="18"/>
              </w:rPr>
            </w:pPr>
          </w:p>
        </w:tc>
        <w:tc>
          <w:tcPr>
            <w:tcW w:w="427" w:type="dxa"/>
          </w:tcPr>
          <w:p w14:paraId="62D4844B" w14:textId="77777777" w:rsidR="00E610C5" w:rsidRDefault="001844F8">
            <w:pPr>
              <w:pStyle w:val="TableParagraph"/>
              <w:ind w:left="0" w:hanging="2"/>
            </w:pPr>
            <w:r>
              <w:rPr>
                <w:w w:val="99"/>
              </w:rPr>
              <w:t>O</w:t>
            </w:r>
          </w:p>
        </w:tc>
        <w:tc>
          <w:tcPr>
            <w:tcW w:w="708" w:type="dxa"/>
          </w:tcPr>
          <w:p w14:paraId="0DE40C4A" w14:textId="77777777" w:rsidR="00E610C5" w:rsidRDefault="00E610C5">
            <w:pPr>
              <w:pStyle w:val="TableParagraph"/>
              <w:ind w:left="0" w:hanging="2"/>
              <w:rPr>
                <w:sz w:val="18"/>
              </w:rPr>
            </w:pPr>
          </w:p>
        </w:tc>
        <w:tc>
          <w:tcPr>
            <w:tcW w:w="708" w:type="dxa"/>
          </w:tcPr>
          <w:p w14:paraId="00B81A99" w14:textId="77777777" w:rsidR="00E610C5" w:rsidRDefault="00E610C5">
            <w:pPr>
              <w:pStyle w:val="TableParagraph"/>
              <w:ind w:left="0" w:hanging="2"/>
              <w:rPr>
                <w:sz w:val="18"/>
              </w:rPr>
            </w:pPr>
          </w:p>
        </w:tc>
        <w:tc>
          <w:tcPr>
            <w:tcW w:w="852" w:type="dxa"/>
          </w:tcPr>
          <w:p w14:paraId="31E11D66" w14:textId="77777777" w:rsidR="00E610C5" w:rsidRDefault="00E610C5">
            <w:pPr>
              <w:pStyle w:val="TableParagraph"/>
              <w:ind w:left="0" w:hanging="2"/>
              <w:rPr>
                <w:sz w:val="18"/>
              </w:rPr>
            </w:pPr>
          </w:p>
        </w:tc>
        <w:tc>
          <w:tcPr>
            <w:tcW w:w="708" w:type="dxa"/>
          </w:tcPr>
          <w:p w14:paraId="2431A647" w14:textId="77777777" w:rsidR="00E610C5" w:rsidRDefault="00E610C5">
            <w:pPr>
              <w:pStyle w:val="TableParagraph"/>
              <w:ind w:left="0" w:hanging="2"/>
              <w:rPr>
                <w:sz w:val="18"/>
              </w:rPr>
            </w:pPr>
          </w:p>
        </w:tc>
        <w:tc>
          <w:tcPr>
            <w:tcW w:w="850" w:type="dxa"/>
          </w:tcPr>
          <w:p w14:paraId="1FC4B711" w14:textId="77777777" w:rsidR="00E610C5" w:rsidRDefault="00E610C5">
            <w:pPr>
              <w:pStyle w:val="TableParagraph"/>
              <w:ind w:left="0" w:hanging="2"/>
              <w:rPr>
                <w:sz w:val="18"/>
              </w:rPr>
            </w:pPr>
          </w:p>
        </w:tc>
        <w:tc>
          <w:tcPr>
            <w:tcW w:w="991" w:type="dxa"/>
          </w:tcPr>
          <w:p w14:paraId="58AFCB06" w14:textId="77777777" w:rsidR="00E610C5" w:rsidRDefault="00E610C5">
            <w:pPr>
              <w:pStyle w:val="TableParagraph"/>
              <w:ind w:left="0" w:hanging="2"/>
              <w:rPr>
                <w:sz w:val="18"/>
              </w:rPr>
            </w:pPr>
          </w:p>
        </w:tc>
      </w:tr>
    </w:tbl>
    <w:p w14:paraId="594DC624" w14:textId="77777777" w:rsidR="00E610C5" w:rsidRDefault="00E610C5">
      <w:pPr>
        <w:pStyle w:val="Textoindependiente"/>
        <w:spacing w:before="6"/>
        <w:ind w:left="0" w:hanging="2"/>
        <w:rPr>
          <w:sz w:val="21"/>
        </w:rPr>
      </w:pPr>
    </w:p>
    <w:tbl>
      <w:tblPr>
        <w:tblStyle w:val="TableNormal"/>
        <w:tblW w:w="0" w:type="auto"/>
        <w:tblInd w:w="209" w:type="dxa"/>
        <w:tblLayout w:type="fixed"/>
        <w:tblLook w:val="01E0" w:firstRow="1" w:lastRow="1" w:firstColumn="1" w:lastColumn="1" w:noHBand="0" w:noVBand="0"/>
      </w:tblPr>
      <w:tblGrid>
        <w:gridCol w:w="4027"/>
        <w:gridCol w:w="5181"/>
      </w:tblGrid>
      <w:tr w:rsidR="00E610C5" w14:paraId="39ED6010" w14:textId="77777777">
        <w:trPr>
          <w:trHeight w:val="806"/>
        </w:trPr>
        <w:tc>
          <w:tcPr>
            <w:tcW w:w="4027" w:type="dxa"/>
          </w:tcPr>
          <w:p w14:paraId="17B73D1B" w14:textId="77777777" w:rsidR="00E610C5" w:rsidRDefault="001844F8">
            <w:pPr>
              <w:pStyle w:val="TableParagraph"/>
              <w:spacing w:line="221" w:lineRule="exact"/>
              <w:ind w:left="0" w:hanging="2"/>
              <w:rPr>
                <w:b/>
              </w:rPr>
            </w:pPr>
            <w:r>
              <w:rPr>
                <w:b/>
              </w:rPr>
              <w:t>SESIONES ORDINARIAS REALIZADAS</w:t>
            </w:r>
          </w:p>
          <w:p w14:paraId="6BAFE91B" w14:textId="77777777" w:rsidR="00E610C5" w:rsidRDefault="001844F8">
            <w:pPr>
              <w:pStyle w:val="TableParagraph"/>
              <w:tabs>
                <w:tab w:val="left" w:pos="953"/>
                <w:tab w:val="left" w:pos="2630"/>
              </w:tabs>
              <w:ind w:left="0" w:right="109" w:hanging="2"/>
              <w:rPr>
                <w:b/>
              </w:rPr>
            </w:pPr>
            <w:r>
              <w:rPr>
                <w:b/>
              </w:rPr>
              <w:t>/</w:t>
            </w:r>
            <w:r>
              <w:rPr>
                <w:b/>
              </w:rPr>
              <w:tab/>
              <w:t>SESIONES</w:t>
            </w:r>
            <w:r>
              <w:rPr>
                <w:b/>
              </w:rPr>
              <w:tab/>
            </w:r>
            <w:r>
              <w:rPr>
                <w:b/>
                <w:w w:val="95"/>
              </w:rPr>
              <w:t xml:space="preserve">ORDINARIAS </w:t>
            </w:r>
            <w:r>
              <w:rPr>
                <w:b/>
              </w:rPr>
              <w:t>PROGRAMADAS:</w:t>
            </w:r>
          </w:p>
        </w:tc>
        <w:tc>
          <w:tcPr>
            <w:tcW w:w="5181" w:type="dxa"/>
          </w:tcPr>
          <w:p w14:paraId="568EA8C5" w14:textId="6525B835" w:rsidR="00E610C5" w:rsidRDefault="00D22F46">
            <w:pPr>
              <w:pStyle w:val="TableParagraph"/>
              <w:spacing w:line="221" w:lineRule="exact"/>
              <w:ind w:left="0" w:hanging="2"/>
            </w:pPr>
            <w:r>
              <w:t>4</w:t>
            </w:r>
            <w:r w:rsidR="001844F8">
              <w:t>/4</w:t>
            </w:r>
          </w:p>
        </w:tc>
      </w:tr>
      <w:tr w:rsidR="00E610C5" w14:paraId="481ACCC3" w14:textId="77777777">
        <w:trPr>
          <w:trHeight w:val="929"/>
        </w:trPr>
        <w:tc>
          <w:tcPr>
            <w:tcW w:w="4027" w:type="dxa"/>
          </w:tcPr>
          <w:p w14:paraId="628B1F20" w14:textId="77777777" w:rsidR="00E610C5" w:rsidRDefault="001844F8">
            <w:pPr>
              <w:pStyle w:val="TableParagraph"/>
              <w:tabs>
                <w:tab w:val="left" w:pos="1929"/>
                <w:tab w:val="left" w:pos="2196"/>
                <w:tab w:val="left" w:pos="2942"/>
              </w:tabs>
              <w:spacing w:before="115"/>
              <w:ind w:left="0" w:right="107" w:hanging="2"/>
              <w:jc w:val="both"/>
              <w:rPr>
                <w:b/>
              </w:rPr>
            </w:pPr>
            <w:r>
              <w:rPr>
                <w:b/>
              </w:rPr>
              <w:t>SESIONES</w:t>
            </w:r>
            <w:r>
              <w:rPr>
                <w:b/>
              </w:rPr>
              <w:tab/>
            </w:r>
            <w:r>
              <w:rPr>
                <w:b/>
                <w:w w:val="95"/>
              </w:rPr>
              <w:t xml:space="preserve">EXTRAORDINARIAS </w:t>
            </w:r>
            <w:r>
              <w:rPr>
                <w:b/>
              </w:rPr>
              <w:t>REALIZADAS</w:t>
            </w:r>
            <w:r>
              <w:rPr>
                <w:b/>
              </w:rPr>
              <w:tab/>
            </w:r>
            <w:r>
              <w:rPr>
                <w:b/>
              </w:rPr>
              <w:tab/>
              <w:t>/</w:t>
            </w:r>
            <w:r>
              <w:rPr>
                <w:b/>
              </w:rPr>
              <w:tab/>
            </w:r>
            <w:r>
              <w:rPr>
                <w:b/>
                <w:spacing w:val="-3"/>
              </w:rPr>
              <w:t xml:space="preserve">SESIONES </w:t>
            </w:r>
            <w:r>
              <w:rPr>
                <w:b/>
              </w:rPr>
              <w:t>EXTRAORDINARIAS</w:t>
            </w:r>
            <w:r>
              <w:rPr>
                <w:b/>
                <w:spacing w:val="-6"/>
              </w:rPr>
              <w:t xml:space="preserve"> </w:t>
            </w:r>
            <w:r>
              <w:rPr>
                <w:b/>
              </w:rPr>
              <w:t>PROGRAMADAS:</w:t>
            </w:r>
          </w:p>
        </w:tc>
        <w:tc>
          <w:tcPr>
            <w:tcW w:w="5181" w:type="dxa"/>
          </w:tcPr>
          <w:p w14:paraId="0E35FC40" w14:textId="77777777" w:rsidR="00E610C5" w:rsidRDefault="001844F8">
            <w:pPr>
              <w:pStyle w:val="TableParagraph"/>
              <w:spacing w:before="115"/>
              <w:ind w:left="0" w:hanging="2"/>
            </w:pPr>
            <w:r>
              <w:t>0/0</w:t>
            </w:r>
          </w:p>
        </w:tc>
      </w:tr>
      <w:tr w:rsidR="00E610C5" w14:paraId="59C34BF1" w14:textId="77777777">
        <w:trPr>
          <w:trHeight w:val="1724"/>
        </w:trPr>
        <w:tc>
          <w:tcPr>
            <w:tcW w:w="4027" w:type="dxa"/>
          </w:tcPr>
          <w:p w14:paraId="472E2071" w14:textId="77777777" w:rsidR="00E610C5" w:rsidRDefault="001844F8">
            <w:pPr>
              <w:pStyle w:val="TableParagraph"/>
              <w:spacing w:before="114"/>
              <w:ind w:left="0" w:hanging="2"/>
              <w:rPr>
                <w:b/>
              </w:rPr>
            </w:pPr>
            <w:r>
              <w:rPr>
                <w:b/>
              </w:rPr>
              <w:t>PUBLICACIÓN EN PÁGINA WEB:</w:t>
            </w:r>
          </w:p>
        </w:tc>
        <w:tc>
          <w:tcPr>
            <w:tcW w:w="5181" w:type="dxa"/>
          </w:tcPr>
          <w:p w14:paraId="4F9F7374" w14:textId="77777777" w:rsidR="00E610C5" w:rsidRDefault="001844F8">
            <w:pPr>
              <w:pStyle w:val="TableParagraph"/>
              <w:spacing w:before="114"/>
              <w:ind w:left="0" w:right="176" w:hanging="2"/>
            </w:pPr>
            <w:r>
              <w:t>Documentos publicados en la web de la entidad que ejerce la Secretaría Técnica:</w:t>
            </w:r>
          </w:p>
          <w:p w14:paraId="331D1244" w14:textId="77777777" w:rsidR="00E610C5" w:rsidRDefault="00E610C5">
            <w:pPr>
              <w:pStyle w:val="TableParagraph"/>
              <w:spacing w:before="1"/>
              <w:ind w:left="0" w:hanging="2"/>
            </w:pPr>
          </w:p>
          <w:p w14:paraId="7D528E78" w14:textId="7AE8B703" w:rsidR="00E610C5" w:rsidRDefault="001844F8">
            <w:pPr>
              <w:pStyle w:val="TableParagraph"/>
              <w:tabs>
                <w:tab w:val="left" w:pos="3253"/>
              </w:tabs>
              <w:ind w:left="0" w:right="1899" w:hanging="2"/>
            </w:pPr>
            <w:r>
              <w:t>Normas de creación:  Sí</w:t>
            </w:r>
            <w:r>
              <w:rPr>
                <w:spacing w:val="-2"/>
              </w:rPr>
              <w:t xml:space="preserve"> </w:t>
            </w:r>
            <w:r>
              <w:t>_</w:t>
            </w:r>
            <w:r>
              <w:rPr>
                <w:u w:val="single"/>
              </w:rPr>
              <w:t xml:space="preserve">    </w:t>
            </w:r>
            <w:r>
              <w:t xml:space="preserve"> </w:t>
            </w:r>
            <w:r>
              <w:rPr>
                <w:spacing w:val="46"/>
              </w:rPr>
              <w:t xml:space="preserve"> </w:t>
            </w:r>
            <w:r>
              <w:t>No</w:t>
            </w:r>
            <w:r>
              <w:rPr>
                <w:w w:val="99"/>
                <w:u w:val="single"/>
              </w:rPr>
              <w:t xml:space="preserve"> </w:t>
            </w:r>
            <w:r>
              <w:rPr>
                <w:u w:val="single"/>
              </w:rPr>
              <w:tab/>
            </w:r>
            <w:r>
              <w:rPr>
                <w:w w:val="17"/>
                <w:u w:val="single"/>
              </w:rPr>
              <w:t xml:space="preserve"> </w:t>
            </w:r>
            <w:r>
              <w:t xml:space="preserve"> Reglamento interno:  Sí _</w:t>
            </w:r>
            <w:r>
              <w:rPr>
                <w:u w:val="single"/>
              </w:rPr>
              <w:t xml:space="preserve">    </w:t>
            </w:r>
            <w:r>
              <w:t xml:space="preserve"> </w:t>
            </w:r>
            <w:r>
              <w:rPr>
                <w:spacing w:val="46"/>
              </w:rPr>
              <w:t xml:space="preserve"> </w:t>
            </w:r>
            <w:r>
              <w:t>No</w:t>
            </w:r>
            <w:r>
              <w:rPr>
                <w:w w:val="99"/>
                <w:u w:val="single"/>
              </w:rPr>
              <w:t xml:space="preserve"> </w:t>
            </w:r>
            <w:r>
              <w:rPr>
                <w:u w:val="single"/>
              </w:rPr>
              <w:tab/>
            </w:r>
          </w:p>
          <w:p w14:paraId="633094A4" w14:textId="08B24EFB" w:rsidR="00E610C5" w:rsidRDefault="001844F8">
            <w:pPr>
              <w:pStyle w:val="TableParagraph"/>
              <w:tabs>
                <w:tab w:val="left" w:pos="2481"/>
                <w:tab w:val="left" w:pos="3229"/>
              </w:tabs>
              <w:spacing w:before="2" w:line="230" w:lineRule="exact"/>
              <w:ind w:left="0" w:right="1899" w:hanging="2"/>
            </w:pPr>
            <w:r>
              <w:t>Actas con sus</w:t>
            </w:r>
            <w:r>
              <w:rPr>
                <w:spacing w:val="-4"/>
              </w:rPr>
              <w:t xml:space="preserve"> </w:t>
            </w:r>
            <w:r>
              <w:t>anexos:</w:t>
            </w:r>
            <w:r>
              <w:rPr>
                <w:spacing w:val="-1"/>
              </w:rPr>
              <w:t xml:space="preserve"> </w:t>
            </w:r>
            <w:r>
              <w:t>Sí</w:t>
            </w:r>
            <w:r w:rsidR="00DE4F07">
              <w:t xml:space="preserve"> </w:t>
            </w:r>
            <w:r>
              <w:rPr>
                <w:u w:val="single"/>
              </w:rPr>
              <w:tab/>
            </w:r>
            <w:r>
              <w:t>No</w:t>
            </w:r>
            <w:r w:rsidR="00DE4F07">
              <w:t>_</w:t>
            </w:r>
            <w:r>
              <w:t xml:space="preserve"> Informe de gestión:   Sí _</w:t>
            </w:r>
            <w:r>
              <w:rPr>
                <w:u w:val="single"/>
              </w:rPr>
              <w:t xml:space="preserve">    </w:t>
            </w:r>
            <w:r>
              <w:t xml:space="preserve"> </w:t>
            </w:r>
            <w:r>
              <w:rPr>
                <w:spacing w:val="46"/>
              </w:rPr>
              <w:t xml:space="preserve"> </w:t>
            </w:r>
            <w:r>
              <w:t>No</w:t>
            </w:r>
            <w:r>
              <w:rPr>
                <w:w w:val="99"/>
                <w:u w:val="single"/>
              </w:rPr>
              <w:t xml:space="preserve"> </w:t>
            </w:r>
            <w:r>
              <w:rPr>
                <w:u w:val="single"/>
              </w:rPr>
              <w:tab/>
            </w:r>
          </w:p>
        </w:tc>
      </w:tr>
    </w:tbl>
    <w:p w14:paraId="344539C3" w14:textId="77777777" w:rsidR="00E610C5" w:rsidRDefault="00E610C5">
      <w:pPr>
        <w:pStyle w:val="Textoindependiente"/>
        <w:ind w:left="0" w:hanging="2"/>
        <w:rPr>
          <w:sz w:val="20"/>
        </w:rPr>
      </w:pPr>
    </w:p>
    <w:p w14:paraId="5EC5C62E" w14:textId="77777777" w:rsidR="00E610C5" w:rsidRDefault="00E610C5">
      <w:pPr>
        <w:pStyle w:val="Textoindependiente"/>
        <w:spacing w:before="10"/>
        <w:ind w:left="0" w:hanging="2"/>
        <w:rPr>
          <w:sz w:val="20"/>
        </w:r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42"/>
        <w:gridCol w:w="700"/>
        <w:gridCol w:w="731"/>
        <w:gridCol w:w="732"/>
        <w:gridCol w:w="705"/>
        <w:gridCol w:w="1188"/>
        <w:gridCol w:w="913"/>
      </w:tblGrid>
      <w:tr w:rsidR="00E610C5" w14:paraId="2E7DCDF2" w14:textId="77777777" w:rsidTr="00B37515">
        <w:trPr>
          <w:trHeight w:val="716"/>
        </w:trPr>
        <w:tc>
          <w:tcPr>
            <w:tcW w:w="5342" w:type="dxa"/>
            <w:tcBorders>
              <w:right w:val="single" w:sz="6" w:space="0" w:color="000000"/>
            </w:tcBorders>
          </w:tcPr>
          <w:p w14:paraId="6450B278" w14:textId="77777777" w:rsidR="00E610C5" w:rsidRDefault="001844F8">
            <w:pPr>
              <w:pStyle w:val="TableParagraph"/>
              <w:spacing w:before="115"/>
              <w:ind w:left="0" w:hanging="2"/>
              <w:rPr>
                <w:b/>
              </w:rPr>
            </w:pPr>
            <w:r>
              <w:rPr>
                <w:b/>
              </w:rPr>
              <w:t>FUNCIONES GENERALES</w:t>
            </w:r>
          </w:p>
        </w:tc>
        <w:tc>
          <w:tcPr>
            <w:tcW w:w="4969" w:type="dxa"/>
            <w:gridSpan w:val="6"/>
            <w:tcBorders>
              <w:left w:val="single" w:sz="6" w:space="0" w:color="000000"/>
            </w:tcBorders>
          </w:tcPr>
          <w:p w14:paraId="06DB84AE" w14:textId="77777777" w:rsidR="00E610C5" w:rsidRDefault="001844F8">
            <w:pPr>
              <w:pStyle w:val="TableParagraph"/>
              <w:ind w:left="0" w:right="431" w:hanging="2"/>
              <w:rPr>
                <w:b/>
              </w:rPr>
            </w:pPr>
            <w:r>
              <w:rPr>
                <w:b/>
              </w:rPr>
              <w:t>SESIONES EN LAS QUE SE ABORDARON DICHAS FUNCIONES</w:t>
            </w:r>
          </w:p>
        </w:tc>
      </w:tr>
      <w:tr w:rsidR="00E610C5" w14:paraId="6ECF0B3C" w14:textId="77777777" w:rsidTr="00B37515">
        <w:trPr>
          <w:trHeight w:val="285"/>
        </w:trPr>
        <w:tc>
          <w:tcPr>
            <w:tcW w:w="5342" w:type="dxa"/>
            <w:tcBorders>
              <w:left w:val="single" w:sz="6" w:space="0" w:color="000000"/>
            </w:tcBorders>
          </w:tcPr>
          <w:p w14:paraId="2B528260" w14:textId="77777777" w:rsidR="00E610C5" w:rsidRDefault="00E610C5">
            <w:pPr>
              <w:pStyle w:val="TableParagraph"/>
              <w:ind w:left="0" w:hanging="2"/>
              <w:rPr>
                <w:sz w:val="18"/>
              </w:rPr>
            </w:pPr>
          </w:p>
        </w:tc>
        <w:tc>
          <w:tcPr>
            <w:tcW w:w="700" w:type="dxa"/>
          </w:tcPr>
          <w:p w14:paraId="17605EF7" w14:textId="77777777" w:rsidR="00E610C5" w:rsidRDefault="001844F8">
            <w:pPr>
              <w:pStyle w:val="TableParagraph"/>
              <w:spacing w:before="67"/>
              <w:ind w:right="161"/>
              <w:jc w:val="center"/>
              <w:rPr>
                <w:b/>
                <w:sz w:val="12"/>
              </w:rPr>
            </w:pPr>
            <w:r>
              <w:rPr>
                <w:b/>
                <w:sz w:val="12"/>
              </w:rPr>
              <w:t>Fecha</w:t>
            </w:r>
          </w:p>
        </w:tc>
        <w:tc>
          <w:tcPr>
            <w:tcW w:w="731" w:type="dxa"/>
          </w:tcPr>
          <w:p w14:paraId="6727E526" w14:textId="77777777" w:rsidR="00E610C5" w:rsidRDefault="001844F8">
            <w:pPr>
              <w:pStyle w:val="TableParagraph"/>
              <w:spacing w:before="67"/>
              <w:rPr>
                <w:b/>
                <w:sz w:val="12"/>
              </w:rPr>
            </w:pPr>
            <w:r>
              <w:rPr>
                <w:b/>
                <w:sz w:val="12"/>
              </w:rPr>
              <w:t>Fecha</w:t>
            </w:r>
          </w:p>
        </w:tc>
        <w:tc>
          <w:tcPr>
            <w:tcW w:w="732" w:type="dxa"/>
          </w:tcPr>
          <w:p w14:paraId="008EBE39" w14:textId="77777777" w:rsidR="00E610C5" w:rsidRDefault="001844F8">
            <w:pPr>
              <w:pStyle w:val="TableParagraph"/>
              <w:spacing w:before="67"/>
              <w:rPr>
                <w:b/>
                <w:sz w:val="12"/>
              </w:rPr>
            </w:pPr>
            <w:r>
              <w:rPr>
                <w:b/>
                <w:sz w:val="12"/>
              </w:rPr>
              <w:t>Fecha</w:t>
            </w:r>
          </w:p>
        </w:tc>
        <w:tc>
          <w:tcPr>
            <w:tcW w:w="705" w:type="dxa"/>
          </w:tcPr>
          <w:p w14:paraId="7F2434E5" w14:textId="77777777" w:rsidR="00E610C5" w:rsidRDefault="001844F8">
            <w:pPr>
              <w:pStyle w:val="TableParagraph"/>
              <w:spacing w:before="67"/>
              <w:rPr>
                <w:b/>
                <w:sz w:val="12"/>
              </w:rPr>
            </w:pPr>
            <w:r>
              <w:rPr>
                <w:b/>
                <w:sz w:val="12"/>
              </w:rPr>
              <w:t>Fecha</w:t>
            </w:r>
          </w:p>
        </w:tc>
        <w:tc>
          <w:tcPr>
            <w:tcW w:w="1188" w:type="dxa"/>
          </w:tcPr>
          <w:p w14:paraId="2B0E2B22" w14:textId="77777777" w:rsidR="00E610C5" w:rsidRDefault="001844F8">
            <w:pPr>
              <w:pStyle w:val="TableParagraph"/>
              <w:spacing w:before="67"/>
              <w:ind w:right="396"/>
              <w:jc w:val="center"/>
              <w:rPr>
                <w:b/>
                <w:sz w:val="12"/>
              </w:rPr>
            </w:pPr>
            <w:r>
              <w:rPr>
                <w:b/>
                <w:sz w:val="12"/>
              </w:rPr>
              <w:t>Fecha</w:t>
            </w:r>
          </w:p>
        </w:tc>
        <w:tc>
          <w:tcPr>
            <w:tcW w:w="910" w:type="dxa"/>
          </w:tcPr>
          <w:p w14:paraId="5999729E" w14:textId="77777777" w:rsidR="00E610C5" w:rsidRDefault="001844F8">
            <w:pPr>
              <w:pStyle w:val="TableParagraph"/>
              <w:spacing w:before="1" w:line="136" w:lineRule="exact"/>
              <w:ind w:right="159"/>
              <w:rPr>
                <w:b/>
                <w:sz w:val="12"/>
              </w:rPr>
            </w:pPr>
            <w:r>
              <w:rPr>
                <w:b/>
                <w:sz w:val="12"/>
              </w:rPr>
              <w:t>Se abordó Sí / No</w:t>
            </w:r>
          </w:p>
        </w:tc>
      </w:tr>
      <w:tr w:rsidR="00E610C5" w14:paraId="7BF12FC9" w14:textId="77777777" w:rsidTr="00B37515">
        <w:trPr>
          <w:trHeight w:val="236"/>
        </w:trPr>
        <w:tc>
          <w:tcPr>
            <w:tcW w:w="5342" w:type="dxa"/>
            <w:tcBorders>
              <w:bottom w:val="nil"/>
              <w:right w:val="single" w:sz="6" w:space="0" w:color="000000"/>
            </w:tcBorders>
          </w:tcPr>
          <w:p w14:paraId="17EEF5F5" w14:textId="77777777" w:rsidR="00E610C5" w:rsidRDefault="001844F8">
            <w:pPr>
              <w:pStyle w:val="TableParagraph"/>
              <w:spacing w:line="209" w:lineRule="exact"/>
              <w:ind w:left="0" w:hanging="2"/>
              <w:rPr>
                <w:rFonts w:ascii="Arial" w:hAnsi="Arial"/>
              </w:rPr>
            </w:pPr>
            <w:r>
              <w:rPr>
                <w:rFonts w:ascii="Arial" w:hAnsi="Arial"/>
              </w:rPr>
              <w:t>a. Servir de instancias consultivas para la formulación e</w:t>
            </w:r>
          </w:p>
        </w:tc>
        <w:tc>
          <w:tcPr>
            <w:tcW w:w="700" w:type="dxa"/>
            <w:tcBorders>
              <w:left w:val="single" w:sz="6" w:space="0" w:color="000000"/>
              <w:bottom w:val="nil"/>
              <w:right w:val="single" w:sz="6" w:space="0" w:color="000000"/>
            </w:tcBorders>
          </w:tcPr>
          <w:p w14:paraId="455E86E7" w14:textId="77777777" w:rsidR="00E610C5" w:rsidRDefault="001844F8">
            <w:pPr>
              <w:pStyle w:val="TableParagraph"/>
              <w:spacing w:line="208" w:lineRule="exact"/>
              <w:ind w:left="0" w:right="80" w:hanging="2"/>
              <w:jc w:val="center"/>
            </w:pPr>
            <w:r>
              <w:t>18/06</w:t>
            </w:r>
          </w:p>
        </w:tc>
        <w:tc>
          <w:tcPr>
            <w:tcW w:w="731" w:type="dxa"/>
            <w:vMerge w:val="restart"/>
            <w:tcBorders>
              <w:left w:val="single" w:sz="6" w:space="0" w:color="000000"/>
            </w:tcBorders>
          </w:tcPr>
          <w:p w14:paraId="566A3005" w14:textId="77777777" w:rsidR="00E610C5" w:rsidRDefault="00E610C5">
            <w:pPr>
              <w:pStyle w:val="TableParagraph"/>
              <w:ind w:left="0" w:hanging="2"/>
              <w:rPr>
                <w:sz w:val="18"/>
              </w:rPr>
            </w:pPr>
          </w:p>
        </w:tc>
        <w:tc>
          <w:tcPr>
            <w:tcW w:w="732" w:type="dxa"/>
            <w:vMerge w:val="restart"/>
          </w:tcPr>
          <w:p w14:paraId="42C1236E" w14:textId="77777777" w:rsidR="00E610C5" w:rsidRDefault="00E610C5">
            <w:pPr>
              <w:pStyle w:val="TableParagraph"/>
              <w:ind w:left="0" w:hanging="2"/>
              <w:rPr>
                <w:sz w:val="18"/>
              </w:rPr>
            </w:pPr>
          </w:p>
        </w:tc>
        <w:tc>
          <w:tcPr>
            <w:tcW w:w="705" w:type="dxa"/>
            <w:vMerge w:val="restart"/>
          </w:tcPr>
          <w:p w14:paraId="06791738" w14:textId="77777777" w:rsidR="00E610C5" w:rsidRDefault="00E610C5">
            <w:pPr>
              <w:pStyle w:val="TableParagraph"/>
              <w:ind w:left="0" w:hanging="2"/>
              <w:rPr>
                <w:sz w:val="18"/>
              </w:rPr>
            </w:pPr>
          </w:p>
        </w:tc>
        <w:tc>
          <w:tcPr>
            <w:tcW w:w="1188" w:type="dxa"/>
            <w:vMerge w:val="restart"/>
            <w:tcBorders>
              <w:right w:val="single" w:sz="6" w:space="0" w:color="000000"/>
            </w:tcBorders>
          </w:tcPr>
          <w:p w14:paraId="6E7C742A" w14:textId="77777777" w:rsidR="00E610C5" w:rsidRDefault="00E610C5">
            <w:pPr>
              <w:pStyle w:val="TableParagraph"/>
              <w:ind w:left="0" w:hanging="2"/>
              <w:rPr>
                <w:sz w:val="18"/>
              </w:rPr>
            </w:pPr>
          </w:p>
        </w:tc>
        <w:tc>
          <w:tcPr>
            <w:tcW w:w="910" w:type="dxa"/>
            <w:tcBorders>
              <w:left w:val="single" w:sz="6" w:space="0" w:color="000000"/>
              <w:bottom w:val="nil"/>
            </w:tcBorders>
          </w:tcPr>
          <w:p w14:paraId="378171A2" w14:textId="77777777" w:rsidR="00E610C5" w:rsidRDefault="001844F8">
            <w:pPr>
              <w:pStyle w:val="TableParagraph"/>
              <w:spacing w:line="208" w:lineRule="exact"/>
              <w:ind w:left="0" w:hanging="2"/>
            </w:pPr>
            <w:r>
              <w:t>SI</w:t>
            </w:r>
          </w:p>
        </w:tc>
      </w:tr>
      <w:tr w:rsidR="00E610C5" w14:paraId="20205EB4" w14:textId="77777777" w:rsidTr="00B37515">
        <w:trPr>
          <w:trHeight w:val="228"/>
        </w:trPr>
        <w:tc>
          <w:tcPr>
            <w:tcW w:w="5342" w:type="dxa"/>
            <w:tcBorders>
              <w:top w:val="nil"/>
              <w:bottom w:val="nil"/>
              <w:right w:val="single" w:sz="6" w:space="0" w:color="000000"/>
            </w:tcBorders>
          </w:tcPr>
          <w:p w14:paraId="6EC32D59" w14:textId="77777777" w:rsidR="00E610C5" w:rsidRDefault="001844F8">
            <w:pPr>
              <w:pStyle w:val="TableParagraph"/>
              <w:spacing w:line="200" w:lineRule="exact"/>
              <w:ind w:left="0" w:hanging="2"/>
              <w:rPr>
                <w:rFonts w:ascii="Arial" w:hAnsi="Arial"/>
              </w:rPr>
            </w:pPr>
            <w:r>
              <w:rPr>
                <w:rFonts w:ascii="Arial" w:hAnsi="Arial"/>
              </w:rPr>
              <w:t>implementación de la Política Social del Distrito y en</w:t>
            </w:r>
          </w:p>
        </w:tc>
        <w:tc>
          <w:tcPr>
            <w:tcW w:w="700" w:type="dxa"/>
            <w:tcBorders>
              <w:top w:val="nil"/>
              <w:left w:val="single" w:sz="6" w:space="0" w:color="000000"/>
              <w:bottom w:val="nil"/>
              <w:right w:val="single" w:sz="6" w:space="0" w:color="000000"/>
            </w:tcBorders>
          </w:tcPr>
          <w:p w14:paraId="50AFAEEF" w14:textId="77777777" w:rsidR="00E610C5" w:rsidRDefault="001844F8">
            <w:pPr>
              <w:pStyle w:val="TableParagraph"/>
              <w:spacing w:line="200" w:lineRule="exact"/>
              <w:ind w:left="0" w:right="80" w:hanging="2"/>
              <w:jc w:val="center"/>
            </w:pPr>
            <w:r>
              <w:t>/2020</w:t>
            </w:r>
          </w:p>
        </w:tc>
        <w:tc>
          <w:tcPr>
            <w:tcW w:w="731" w:type="dxa"/>
            <w:vMerge/>
            <w:tcBorders>
              <w:top w:val="nil"/>
              <w:left w:val="single" w:sz="6" w:space="0" w:color="000000"/>
            </w:tcBorders>
          </w:tcPr>
          <w:p w14:paraId="7ED6ED8C" w14:textId="77777777" w:rsidR="00E610C5" w:rsidRDefault="00E610C5">
            <w:pPr>
              <w:ind w:left="-2" w:firstLine="0"/>
              <w:rPr>
                <w:sz w:val="2"/>
                <w:szCs w:val="2"/>
              </w:rPr>
            </w:pPr>
          </w:p>
        </w:tc>
        <w:tc>
          <w:tcPr>
            <w:tcW w:w="732" w:type="dxa"/>
            <w:vMerge/>
            <w:tcBorders>
              <w:top w:val="nil"/>
            </w:tcBorders>
          </w:tcPr>
          <w:p w14:paraId="16641530" w14:textId="77777777" w:rsidR="00E610C5" w:rsidRDefault="00E610C5">
            <w:pPr>
              <w:ind w:left="-2" w:firstLine="0"/>
              <w:rPr>
                <w:sz w:val="2"/>
                <w:szCs w:val="2"/>
              </w:rPr>
            </w:pPr>
          </w:p>
        </w:tc>
        <w:tc>
          <w:tcPr>
            <w:tcW w:w="705" w:type="dxa"/>
            <w:vMerge/>
            <w:tcBorders>
              <w:top w:val="nil"/>
            </w:tcBorders>
          </w:tcPr>
          <w:p w14:paraId="188D99B2" w14:textId="77777777" w:rsidR="00E610C5" w:rsidRDefault="00E610C5">
            <w:pPr>
              <w:ind w:left="-2" w:firstLine="0"/>
              <w:rPr>
                <w:sz w:val="2"/>
                <w:szCs w:val="2"/>
              </w:rPr>
            </w:pPr>
          </w:p>
        </w:tc>
        <w:tc>
          <w:tcPr>
            <w:tcW w:w="1188" w:type="dxa"/>
            <w:vMerge/>
            <w:tcBorders>
              <w:top w:val="nil"/>
              <w:right w:val="single" w:sz="6" w:space="0" w:color="000000"/>
            </w:tcBorders>
          </w:tcPr>
          <w:p w14:paraId="0B4E118B" w14:textId="77777777" w:rsidR="00E610C5" w:rsidRDefault="00E610C5">
            <w:pPr>
              <w:ind w:left="-2" w:firstLine="0"/>
              <w:rPr>
                <w:sz w:val="2"/>
                <w:szCs w:val="2"/>
              </w:rPr>
            </w:pPr>
          </w:p>
        </w:tc>
        <w:tc>
          <w:tcPr>
            <w:tcW w:w="910" w:type="dxa"/>
            <w:tcBorders>
              <w:top w:val="nil"/>
              <w:left w:val="single" w:sz="6" w:space="0" w:color="000000"/>
              <w:bottom w:val="nil"/>
            </w:tcBorders>
          </w:tcPr>
          <w:p w14:paraId="4D03A6BC" w14:textId="77777777" w:rsidR="00E610C5" w:rsidRDefault="00E610C5">
            <w:pPr>
              <w:pStyle w:val="TableParagraph"/>
              <w:rPr>
                <w:sz w:val="14"/>
              </w:rPr>
            </w:pPr>
          </w:p>
        </w:tc>
      </w:tr>
      <w:tr w:rsidR="00E610C5" w14:paraId="51B2C801" w14:textId="77777777" w:rsidTr="00B37515">
        <w:trPr>
          <w:trHeight w:val="227"/>
        </w:trPr>
        <w:tc>
          <w:tcPr>
            <w:tcW w:w="5342" w:type="dxa"/>
            <w:tcBorders>
              <w:top w:val="nil"/>
              <w:bottom w:val="nil"/>
              <w:right w:val="single" w:sz="6" w:space="0" w:color="000000"/>
            </w:tcBorders>
          </w:tcPr>
          <w:p w14:paraId="14DDE228" w14:textId="77777777" w:rsidR="00E610C5" w:rsidRDefault="001844F8">
            <w:pPr>
              <w:pStyle w:val="TableParagraph"/>
              <w:spacing w:line="199" w:lineRule="exact"/>
              <w:ind w:left="0" w:hanging="2"/>
              <w:rPr>
                <w:rFonts w:ascii="Arial" w:hAnsi="Arial"/>
              </w:rPr>
            </w:pPr>
            <w:r>
              <w:rPr>
                <w:rFonts w:ascii="Arial" w:hAnsi="Arial"/>
              </w:rPr>
              <w:t>los procesos de toma de decisión sobre asuntos de la</w:t>
            </w:r>
          </w:p>
        </w:tc>
        <w:tc>
          <w:tcPr>
            <w:tcW w:w="700" w:type="dxa"/>
            <w:tcBorders>
              <w:top w:val="nil"/>
              <w:left w:val="single" w:sz="6" w:space="0" w:color="000000"/>
              <w:bottom w:val="nil"/>
              <w:right w:val="single" w:sz="6" w:space="0" w:color="000000"/>
            </w:tcBorders>
          </w:tcPr>
          <w:p w14:paraId="1F39C5F1" w14:textId="77777777" w:rsidR="00E610C5" w:rsidRDefault="00E610C5">
            <w:pPr>
              <w:pStyle w:val="TableParagraph"/>
              <w:rPr>
                <w:sz w:val="14"/>
              </w:rPr>
            </w:pPr>
          </w:p>
        </w:tc>
        <w:tc>
          <w:tcPr>
            <w:tcW w:w="731" w:type="dxa"/>
            <w:vMerge/>
            <w:tcBorders>
              <w:top w:val="nil"/>
              <w:left w:val="single" w:sz="6" w:space="0" w:color="000000"/>
            </w:tcBorders>
          </w:tcPr>
          <w:p w14:paraId="066B64E1" w14:textId="77777777" w:rsidR="00E610C5" w:rsidRDefault="00E610C5">
            <w:pPr>
              <w:ind w:left="-2" w:firstLine="0"/>
              <w:rPr>
                <w:sz w:val="2"/>
                <w:szCs w:val="2"/>
              </w:rPr>
            </w:pPr>
          </w:p>
        </w:tc>
        <w:tc>
          <w:tcPr>
            <w:tcW w:w="732" w:type="dxa"/>
            <w:vMerge/>
            <w:tcBorders>
              <w:top w:val="nil"/>
            </w:tcBorders>
          </w:tcPr>
          <w:p w14:paraId="6109B34C" w14:textId="77777777" w:rsidR="00E610C5" w:rsidRDefault="00E610C5">
            <w:pPr>
              <w:ind w:left="-2" w:firstLine="0"/>
              <w:rPr>
                <w:sz w:val="2"/>
                <w:szCs w:val="2"/>
              </w:rPr>
            </w:pPr>
          </w:p>
        </w:tc>
        <w:tc>
          <w:tcPr>
            <w:tcW w:w="705" w:type="dxa"/>
            <w:vMerge/>
            <w:tcBorders>
              <w:top w:val="nil"/>
            </w:tcBorders>
          </w:tcPr>
          <w:p w14:paraId="4C306737" w14:textId="77777777" w:rsidR="00E610C5" w:rsidRDefault="00E610C5">
            <w:pPr>
              <w:ind w:left="-2" w:firstLine="0"/>
              <w:rPr>
                <w:sz w:val="2"/>
                <w:szCs w:val="2"/>
              </w:rPr>
            </w:pPr>
          </w:p>
        </w:tc>
        <w:tc>
          <w:tcPr>
            <w:tcW w:w="1188" w:type="dxa"/>
            <w:vMerge/>
            <w:tcBorders>
              <w:top w:val="nil"/>
              <w:right w:val="single" w:sz="6" w:space="0" w:color="000000"/>
            </w:tcBorders>
          </w:tcPr>
          <w:p w14:paraId="77F48570" w14:textId="77777777" w:rsidR="00E610C5" w:rsidRDefault="00E610C5">
            <w:pPr>
              <w:ind w:left="-2" w:firstLine="0"/>
              <w:rPr>
                <w:sz w:val="2"/>
                <w:szCs w:val="2"/>
              </w:rPr>
            </w:pPr>
          </w:p>
        </w:tc>
        <w:tc>
          <w:tcPr>
            <w:tcW w:w="910" w:type="dxa"/>
            <w:tcBorders>
              <w:top w:val="nil"/>
              <w:left w:val="single" w:sz="6" w:space="0" w:color="000000"/>
              <w:bottom w:val="nil"/>
            </w:tcBorders>
          </w:tcPr>
          <w:p w14:paraId="7AB01F6E" w14:textId="77777777" w:rsidR="00E610C5" w:rsidRDefault="00E610C5">
            <w:pPr>
              <w:pStyle w:val="TableParagraph"/>
              <w:rPr>
                <w:sz w:val="14"/>
              </w:rPr>
            </w:pPr>
          </w:p>
        </w:tc>
      </w:tr>
      <w:tr w:rsidR="00E610C5" w14:paraId="323C06E8" w14:textId="77777777" w:rsidTr="00B37515">
        <w:trPr>
          <w:trHeight w:val="227"/>
        </w:trPr>
        <w:tc>
          <w:tcPr>
            <w:tcW w:w="5342" w:type="dxa"/>
            <w:tcBorders>
              <w:top w:val="nil"/>
              <w:bottom w:val="nil"/>
              <w:right w:val="single" w:sz="6" w:space="0" w:color="000000"/>
            </w:tcBorders>
          </w:tcPr>
          <w:p w14:paraId="52AFB0BE" w14:textId="77777777" w:rsidR="00E610C5" w:rsidRDefault="001844F8">
            <w:pPr>
              <w:pStyle w:val="TableParagraph"/>
              <w:spacing w:line="199" w:lineRule="exact"/>
              <w:ind w:left="0" w:hanging="2"/>
              <w:rPr>
                <w:rFonts w:ascii="Arial"/>
              </w:rPr>
            </w:pPr>
            <w:r>
              <w:rPr>
                <w:rFonts w:ascii="Arial"/>
              </w:rPr>
              <w:t>ciudad, en especial de aquellos que les concierne a los</w:t>
            </w:r>
          </w:p>
        </w:tc>
        <w:tc>
          <w:tcPr>
            <w:tcW w:w="700" w:type="dxa"/>
            <w:tcBorders>
              <w:top w:val="nil"/>
              <w:left w:val="single" w:sz="6" w:space="0" w:color="000000"/>
              <w:bottom w:val="nil"/>
              <w:right w:val="single" w:sz="6" w:space="0" w:color="000000"/>
            </w:tcBorders>
          </w:tcPr>
          <w:p w14:paraId="391C55D2" w14:textId="77777777" w:rsidR="00E610C5" w:rsidRDefault="00E610C5">
            <w:pPr>
              <w:pStyle w:val="TableParagraph"/>
              <w:rPr>
                <w:sz w:val="14"/>
              </w:rPr>
            </w:pPr>
          </w:p>
        </w:tc>
        <w:tc>
          <w:tcPr>
            <w:tcW w:w="731" w:type="dxa"/>
            <w:vMerge/>
            <w:tcBorders>
              <w:top w:val="nil"/>
              <w:left w:val="single" w:sz="6" w:space="0" w:color="000000"/>
            </w:tcBorders>
          </w:tcPr>
          <w:p w14:paraId="0F15293E" w14:textId="77777777" w:rsidR="00E610C5" w:rsidRDefault="00E610C5">
            <w:pPr>
              <w:ind w:left="-2" w:firstLine="0"/>
              <w:rPr>
                <w:sz w:val="2"/>
                <w:szCs w:val="2"/>
              </w:rPr>
            </w:pPr>
          </w:p>
        </w:tc>
        <w:tc>
          <w:tcPr>
            <w:tcW w:w="732" w:type="dxa"/>
            <w:vMerge/>
            <w:tcBorders>
              <w:top w:val="nil"/>
            </w:tcBorders>
          </w:tcPr>
          <w:p w14:paraId="39DBDBBB" w14:textId="77777777" w:rsidR="00E610C5" w:rsidRDefault="00E610C5">
            <w:pPr>
              <w:ind w:left="-2" w:firstLine="0"/>
              <w:rPr>
                <w:sz w:val="2"/>
                <w:szCs w:val="2"/>
              </w:rPr>
            </w:pPr>
          </w:p>
        </w:tc>
        <w:tc>
          <w:tcPr>
            <w:tcW w:w="705" w:type="dxa"/>
            <w:vMerge/>
            <w:tcBorders>
              <w:top w:val="nil"/>
            </w:tcBorders>
          </w:tcPr>
          <w:p w14:paraId="42897537" w14:textId="77777777" w:rsidR="00E610C5" w:rsidRDefault="00E610C5">
            <w:pPr>
              <w:ind w:left="-2" w:firstLine="0"/>
              <w:rPr>
                <w:sz w:val="2"/>
                <w:szCs w:val="2"/>
              </w:rPr>
            </w:pPr>
          </w:p>
        </w:tc>
        <w:tc>
          <w:tcPr>
            <w:tcW w:w="1188" w:type="dxa"/>
            <w:vMerge/>
            <w:tcBorders>
              <w:top w:val="nil"/>
              <w:right w:val="single" w:sz="6" w:space="0" w:color="000000"/>
            </w:tcBorders>
          </w:tcPr>
          <w:p w14:paraId="2E62A87B" w14:textId="77777777" w:rsidR="00E610C5" w:rsidRDefault="00E610C5">
            <w:pPr>
              <w:ind w:left="-2" w:firstLine="0"/>
              <w:rPr>
                <w:sz w:val="2"/>
                <w:szCs w:val="2"/>
              </w:rPr>
            </w:pPr>
          </w:p>
        </w:tc>
        <w:tc>
          <w:tcPr>
            <w:tcW w:w="910" w:type="dxa"/>
            <w:tcBorders>
              <w:top w:val="nil"/>
              <w:left w:val="single" w:sz="6" w:space="0" w:color="000000"/>
              <w:bottom w:val="nil"/>
            </w:tcBorders>
          </w:tcPr>
          <w:p w14:paraId="19E646EF" w14:textId="77777777" w:rsidR="00E610C5" w:rsidRDefault="00E610C5">
            <w:pPr>
              <w:pStyle w:val="TableParagraph"/>
              <w:rPr>
                <w:sz w:val="14"/>
              </w:rPr>
            </w:pPr>
          </w:p>
        </w:tc>
      </w:tr>
      <w:tr w:rsidR="00E610C5" w14:paraId="06661481" w14:textId="77777777" w:rsidTr="00B37515">
        <w:trPr>
          <w:trHeight w:val="230"/>
        </w:trPr>
        <w:tc>
          <w:tcPr>
            <w:tcW w:w="5342" w:type="dxa"/>
            <w:tcBorders>
              <w:top w:val="nil"/>
              <w:right w:val="single" w:sz="6" w:space="0" w:color="000000"/>
            </w:tcBorders>
          </w:tcPr>
          <w:p w14:paraId="43E1C214" w14:textId="77777777" w:rsidR="00E610C5" w:rsidRDefault="001844F8">
            <w:pPr>
              <w:pStyle w:val="TableParagraph"/>
              <w:spacing w:line="202" w:lineRule="exact"/>
              <w:ind w:left="0" w:hanging="2"/>
              <w:rPr>
                <w:rFonts w:ascii="Arial" w:hAnsi="Arial"/>
              </w:rPr>
            </w:pPr>
            <w:r>
              <w:rPr>
                <w:rFonts w:ascii="Arial" w:hAnsi="Arial"/>
              </w:rPr>
              <w:t>niños, las niñas y los/as adolescentes en Bogotá.</w:t>
            </w:r>
          </w:p>
        </w:tc>
        <w:tc>
          <w:tcPr>
            <w:tcW w:w="700" w:type="dxa"/>
            <w:tcBorders>
              <w:top w:val="nil"/>
              <w:left w:val="single" w:sz="6" w:space="0" w:color="000000"/>
              <w:right w:val="single" w:sz="6" w:space="0" w:color="000000"/>
            </w:tcBorders>
          </w:tcPr>
          <w:p w14:paraId="46DF6443" w14:textId="77777777" w:rsidR="00E610C5" w:rsidRDefault="00E610C5">
            <w:pPr>
              <w:pStyle w:val="TableParagraph"/>
              <w:rPr>
                <w:sz w:val="14"/>
              </w:rPr>
            </w:pPr>
          </w:p>
        </w:tc>
        <w:tc>
          <w:tcPr>
            <w:tcW w:w="731" w:type="dxa"/>
            <w:vMerge/>
            <w:tcBorders>
              <w:top w:val="nil"/>
              <w:left w:val="single" w:sz="6" w:space="0" w:color="000000"/>
            </w:tcBorders>
          </w:tcPr>
          <w:p w14:paraId="031646DE" w14:textId="77777777" w:rsidR="00E610C5" w:rsidRDefault="00E610C5">
            <w:pPr>
              <w:ind w:left="-2" w:firstLine="0"/>
              <w:rPr>
                <w:sz w:val="2"/>
                <w:szCs w:val="2"/>
              </w:rPr>
            </w:pPr>
          </w:p>
        </w:tc>
        <w:tc>
          <w:tcPr>
            <w:tcW w:w="732" w:type="dxa"/>
            <w:vMerge/>
            <w:tcBorders>
              <w:top w:val="nil"/>
            </w:tcBorders>
          </w:tcPr>
          <w:p w14:paraId="08A9750A" w14:textId="77777777" w:rsidR="00E610C5" w:rsidRDefault="00E610C5">
            <w:pPr>
              <w:ind w:left="-2" w:firstLine="0"/>
              <w:rPr>
                <w:sz w:val="2"/>
                <w:szCs w:val="2"/>
              </w:rPr>
            </w:pPr>
          </w:p>
        </w:tc>
        <w:tc>
          <w:tcPr>
            <w:tcW w:w="705" w:type="dxa"/>
            <w:vMerge/>
            <w:tcBorders>
              <w:top w:val="nil"/>
            </w:tcBorders>
          </w:tcPr>
          <w:p w14:paraId="67FBB190" w14:textId="77777777" w:rsidR="00E610C5" w:rsidRDefault="00E610C5">
            <w:pPr>
              <w:ind w:left="-2" w:firstLine="0"/>
              <w:rPr>
                <w:sz w:val="2"/>
                <w:szCs w:val="2"/>
              </w:rPr>
            </w:pPr>
          </w:p>
        </w:tc>
        <w:tc>
          <w:tcPr>
            <w:tcW w:w="1188" w:type="dxa"/>
            <w:vMerge/>
            <w:tcBorders>
              <w:top w:val="nil"/>
              <w:right w:val="single" w:sz="6" w:space="0" w:color="000000"/>
            </w:tcBorders>
          </w:tcPr>
          <w:p w14:paraId="3DD7C33C" w14:textId="77777777" w:rsidR="00E610C5" w:rsidRDefault="00E610C5">
            <w:pPr>
              <w:ind w:left="-2" w:firstLine="0"/>
              <w:rPr>
                <w:sz w:val="2"/>
                <w:szCs w:val="2"/>
              </w:rPr>
            </w:pPr>
          </w:p>
        </w:tc>
        <w:tc>
          <w:tcPr>
            <w:tcW w:w="910" w:type="dxa"/>
            <w:tcBorders>
              <w:top w:val="nil"/>
              <w:left w:val="single" w:sz="6" w:space="0" w:color="000000"/>
            </w:tcBorders>
          </w:tcPr>
          <w:p w14:paraId="1969AEDD" w14:textId="77777777" w:rsidR="00E610C5" w:rsidRDefault="00E610C5">
            <w:pPr>
              <w:pStyle w:val="TableParagraph"/>
              <w:rPr>
                <w:sz w:val="14"/>
              </w:rPr>
            </w:pPr>
          </w:p>
        </w:tc>
      </w:tr>
      <w:tr w:rsidR="00E610C5" w14:paraId="083DC7B2" w14:textId="77777777" w:rsidTr="00B37515">
        <w:trPr>
          <w:trHeight w:val="236"/>
        </w:trPr>
        <w:tc>
          <w:tcPr>
            <w:tcW w:w="5342" w:type="dxa"/>
            <w:tcBorders>
              <w:bottom w:val="nil"/>
              <w:right w:val="single" w:sz="6" w:space="0" w:color="000000"/>
            </w:tcBorders>
          </w:tcPr>
          <w:p w14:paraId="152D3F87" w14:textId="77777777" w:rsidR="00E610C5" w:rsidRDefault="001844F8">
            <w:pPr>
              <w:pStyle w:val="TableParagraph"/>
              <w:tabs>
                <w:tab w:val="left" w:pos="538"/>
                <w:tab w:val="left" w:pos="1670"/>
                <w:tab w:val="left" w:pos="2334"/>
                <w:tab w:val="left" w:pos="2754"/>
                <w:tab w:val="left" w:pos="3807"/>
                <w:tab w:val="left" w:pos="4948"/>
              </w:tabs>
              <w:spacing w:line="209" w:lineRule="exact"/>
              <w:ind w:left="0" w:hanging="2"/>
              <w:rPr>
                <w:rFonts w:ascii="Arial" w:hAnsi="Arial"/>
              </w:rPr>
            </w:pPr>
            <w:r>
              <w:rPr>
                <w:rFonts w:ascii="Arial" w:hAnsi="Arial"/>
              </w:rPr>
              <w:t>b.</w:t>
            </w:r>
            <w:r>
              <w:rPr>
                <w:rFonts w:ascii="Arial" w:hAnsi="Arial"/>
              </w:rPr>
              <w:tab/>
              <w:t>Contribuir</w:t>
            </w:r>
            <w:r>
              <w:rPr>
                <w:rFonts w:ascii="Arial" w:hAnsi="Arial"/>
              </w:rPr>
              <w:tab/>
              <w:t>para</w:t>
            </w:r>
            <w:r>
              <w:rPr>
                <w:rFonts w:ascii="Arial" w:hAnsi="Arial"/>
              </w:rPr>
              <w:tab/>
              <w:t>el</w:t>
            </w:r>
            <w:r>
              <w:rPr>
                <w:rFonts w:ascii="Arial" w:hAnsi="Arial"/>
              </w:rPr>
              <w:tab/>
              <w:t>ejercicio,</w:t>
            </w:r>
            <w:r>
              <w:rPr>
                <w:rFonts w:ascii="Arial" w:hAnsi="Arial"/>
              </w:rPr>
              <w:tab/>
              <w:t>formación</w:t>
            </w:r>
            <w:r>
              <w:rPr>
                <w:rFonts w:ascii="Arial" w:hAnsi="Arial"/>
              </w:rPr>
              <w:tab/>
              <w:t>y</w:t>
            </w:r>
          </w:p>
        </w:tc>
        <w:tc>
          <w:tcPr>
            <w:tcW w:w="700" w:type="dxa"/>
            <w:tcBorders>
              <w:left w:val="single" w:sz="6" w:space="0" w:color="000000"/>
              <w:bottom w:val="nil"/>
              <w:right w:val="single" w:sz="6" w:space="0" w:color="000000"/>
            </w:tcBorders>
          </w:tcPr>
          <w:p w14:paraId="03EAED65" w14:textId="77777777" w:rsidR="00E610C5" w:rsidRDefault="001844F8">
            <w:pPr>
              <w:pStyle w:val="TableParagraph"/>
              <w:spacing w:line="208" w:lineRule="exact"/>
              <w:ind w:left="0" w:right="80" w:hanging="2"/>
              <w:jc w:val="center"/>
            </w:pPr>
            <w:r>
              <w:t>18/06</w:t>
            </w:r>
          </w:p>
        </w:tc>
        <w:tc>
          <w:tcPr>
            <w:tcW w:w="731" w:type="dxa"/>
            <w:vMerge w:val="restart"/>
            <w:tcBorders>
              <w:left w:val="single" w:sz="6" w:space="0" w:color="000000"/>
            </w:tcBorders>
          </w:tcPr>
          <w:p w14:paraId="66A1FCE1" w14:textId="77777777" w:rsidR="00E610C5" w:rsidRDefault="00E610C5">
            <w:pPr>
              <w:pStyle w:val="TableParagraph"/>
              <w:ind w:left="0" w:hanging="2"/>
              <w:rPr>
                <w:sz w:val="18"/>
              </w:rPr>
            </w:pPr>
          </w:p>
        </w:tc>
        <w:tc>
          <w:tcPr>
            <w:tcW w:w="732" w:type="dxa"/>
            <w:vMerge w:val="restart"/>
          </w:tcPr>
          <w:p w14:paraId="6F6F1EA0" w14:textId="77777777" w:rsidR="00E610C5" w:rsidRDefault="00E610C5">
            <w:pPr>
              <w:pStyle w:val="TableParagraph"/>
              <w:ind w:left="0" w:hanging="2"/>
              <w:rPr>
                <w:sz w:val="18"/>
              </w:rPr>
            </w:pPr>
          </w:p>
        </w:tc>
        <w:tc>
          <w:tcPr>
            <w:tcW w:w="705" w:type="dxa"/>
            <w:vMerge w:val="restart"/>
          </w:tcPr>
          <w:p w14:paraId="14F6C6A1" w14:textId="77777777" w:rsidR="00E610C5" w:rsidRDefault="00E610C5">
            <w:pPr>
              <w:pStyle w:val="TableParagraph"/>
              <w:ind w:left="0" w:hanging="2"/>
              <w:rPr>
                <w:sz w:val="18"/>
              </w:rPr>
            </w:pPr>
          </w:p>
        </w:tc>
        <w:tc>
          <w:tcPr>
            <w:tcW w:w="1188" w:type="dxa"/>
            <w:vMerge w:val="restart"/>
            <w:tcBorders>
              <w:right w:val="single" w:sz="6" w:space="0" w:color="000000"/>
            </w:tcBorders>
          </w:tcPr>
          <w:p w14:paraId="5A2ED48C" w14:textId="77777777" w:rsidR="00E610C5" w:rsidRDefault="00E610C5">
            <w:pPr>
              <w:pStyle w:val="TableParagraph"/>
              <w:ind w:left="0" w:hanging="2"/>
              <w:rPr>
                <w:sz w:val="18"/>
              </w:rPr>
            </w:pPr>
          </w:p>
        </w:tc>
        <w:tc>
          <w:tcPr>
            <w:tcW w:w="910" w:type="dxa"/>
            <w:tcBorders>
              <w:left w:val="single" w:sz="6" w:space="0" w:color="000000"/>
              <w:bottom w:val="nil"/>
            </w:tcBorders>
          </w:tcPr>
          <w:p w14:paraId="519CD254" w14:textId="77777777" w:rsidR="00E610C5" w:rsidRDefault="001844F8">
            <w:pPr>
              <w:pStyle w:val="TableParagraph"/>
              <w:spacing w:line="208" w:lineRule="exact"/>
              <w:ind w:left="0" w:hanging="2"/>
            </w:pPr>
            <w:r>
              <w:t>SI</w:t>
            </w:r>
          </w:p>
        </w:tc>
      </w:tr>
      <w:tr w:rsidR="00E610C5" w14:paraId="71576789" w14:textId="77777777" w:rsidTr="00B37515">
        <w:trPr>
          <w:trHeight w:val="228"/>
        </w:trPr>
        <w:tc>
          <w:tcPr>
            <w:tcW w:w="5342" w:type="dxa"/>
            <w:tcBorders>
              <w:top w:val="nil"/>
              <w:bottom w:val="nil"/>
              <w:right w:val="single" w:sz="6" w:space="0" w:color="000000"/>
            </w:tcBorders>
          </w:tcPr>
          <w:p w14:paraId="4522AFB6" w14:textId="77777777" w:rsidR="00E610C5" w:rsidRDefault="001844F8">
            <w:pPr>
              <w:pStyle w:val="TableParagraph"/>
              <w:spacing w:line="200" w:lineRule="exact"/>
              <w:ind w:left="0" w:hanging="2"/>
              <w:rPr>
                <w:rFonts w:ascii="Arial" w:hAnsi="Arial"/>
              </w:rPr>
            </w:pPr>
            <w:r>
              <w:rPr>
                <w:rFonts w:ascii="Arial" w:hAnsi="Arial"/>
              </w:rPr>
              <w:t>reconocimiento de los niños, las niñas y los/as</w:t>
            </w:r>
          </w:p>
        </w:tc>
        <w:tc>
          <w:tcPr>
            <w:tcW w:w="700" w:type="dxa"/>
            <w:tcBorders>
              <w:top w:val="nil"/>
              <w:left w:val="single" w:sz="6" w:space="0" w:color="000000"/>
              <w:bottom w:val="nil"/>
              <w:right w:val="single" w:sz="6" w:space="0" w:color="000000"/>
            </w:tcBorders>
          </w:tcPr>
          <w:p w14:paraId="5EBBADDC" w14:textId="77777777" w:rsidR="00E610C5" w:rsidRDefault="001844F8">
            <w:pPr>
              <w:pStyle w:val="TableParagraph"/>
              <w:spacing w:line="200" w:lineRule="exact"/>
              <w:ind w:left="0" w:right="80" w:hanging="2"/>
              <w:jc w:val="center"/>
            </w:pPr>
            <w:r>
              <w:t>/2020</w:t>
            </w:r>
          </w:p>
        </w:tc>
        <w:tc>
          <w:tcPr>
            <w:tcW w:w="731" w:type="dxa"/>
            <w:vMerge/>
            <w:tcBorders>
              <w:top w:val="nil"/>
              <w:left w:val="single" w:sz="6" w:space="0" w:color="000000"/>
            </w:tcBorders>
          </w:tcPr>
          <w:p w14:paraId="6109BB78" w14:textId="77777777" w:rsidR="00E610C5" w:rsidRDefault="00E610C5">
            <w:pPr>
              <w:ind w:left="-2" w:firstLine="0"/>
              <w:rPr>
                <w:sz w:val="2"/>
                <w:szCs w:val="2"/>
              </w:rPr>
            </w:pPr>
          </w:p>
        </w:tc>
        <w:tc>
          <w:tcPr>
            <w:tcW w:w="732" w:type="dxa"/>
            <w:vMerge/>
            <w:tcBorders>
              <w:top w:val="nil"/>
            </w:tcBorders>
          </w:tcPr>
          <w:p w14:paraId="4D69CFAC" w14:textId="77777777" w:rsidR="00E610C5" w:rsidRDefault="00E610C5">
            <w:pPr>
              <w:ind w:left="-2" w:firstLine="0"/>
              <w:rPr>
                <w:sz w:val="2"/>
                <w:szCs w:val="2"/>
              </w:rPr>
            </w:pPr>
          </w:p>
        </w:tc>
        <w:tc>
          <w:tcPr>
            <w:tcW w:w="705" w:type="dxa"/>
            <w:vMerge/>
            <w:tcBorders>
              <w:top w:val="nil"/>
            </w:tcBorders>
          </w:tcPr>
          <w:p w14:paraId="6F50D498" w14:textId="77777777" w:rsidR="00E610C5" w:rsidRDefault="00E610C5">
            <w:pPr>
              <w:ind w:left="-2" w:firstLine="0"/>
              <w:rPr>
                <w:sz w:val="2"/>
                <w:szCs w:val="2"/>
              </w:rPr>
            </w:pPr>
          </w:p>
        </w:tc>
        <w:tc>
          <w:tcPr>
            <w:tcW w:w="1188" w:type="dxa"/>
            <w:vMerge/>
            <w:tcBorders>
              <w:top w:val="nil"/>
              <w:right w:val="single" w:sz="6" w:space="0" w:color="000000"/>
            </w:tcBorders>
          </w:tcPr>
          <w:p w14:paraId="0AF8C6A1" w14:textId="77777777" w:rsidR="00E610C5" w:rsidRDefault="00E610C5">
            <w:pPr>
              <w:ind w:left="-2" w:firstLine="0"/>
              <w:rPr>
                <w:sz w:val="2"/>
                <w:szCs w:val="2"/>
              </w:rPr>
            </w:pPr>
          </w:p>
        </w:tc>
        <w:tc>
          <w:tcPr>
            <w:tcW w:w="910" w:type="dxa"/>
            <w:tcBorders>
              <w:top w:val="nil"/>
              <w:left w:val="single" w:sz="6" w:space="0" w:color="000000"/>
              <w:bottom w:val="nil"/>
            </w:tcBorders>
          </w:tcPr>
          <w:p w14:paraId="04E8C843" w14:textId="77777777" w:rsidR="00E610C5" w:rsidRDefault="00E610C5">
            <w:pPr>
              <w:pStyle w:val="TableParagraph"/>
              <w:rPr>
                <w:sz w:val="14"/>
              </w:rPr>
            </w:pPr>
          </w:p>
        </w:tc>
      </w:tr>
      <w:tr w:rsidR="00E610C5" w14:paraId="54008A5F" w14:textId="77777777" w:rsidTr="00B37515">
        <w:trPr>
          <w:trHeight w:val="227"/>
        </w:trPr>
        <w:tc>
          <w:tcPr>
            <w:tcW w:w="5342" w:type="dxa"/>
            <w:tcBorders>
              <w:top w:val="nil"/>
              <w:bottom w:val="nil"/>
              <w:right w:val="single" w:sz="6" w:space="0" w:color="000000"/>
            </w:tcBorders>
          </w:tcPr>
          <w:p w14:paraId="412BF1A0" w14:textId="77777777" w:rsidR="00E610C5" w:rsidRDefault="001844F8">
            <w:pPr>
              <w:pStyle w:val="TableParagraph"/>
              <w:tabs>
                <w:tab w:val="left" w:pos="1528"/>
                <w:tab w:val="left" w:pos="2264"/>
                <w:tab w:val="left" w:pos="3141"/>
                <w:tab w:val="left" w:pos="3607"/>
                <w:tab w:val="left" w:pos="4728"/>
              </w:tabs>
              <w:spacing w:line="200" w:lineRule="exact"/>
              <w:ind w:left="0" w:hanging="2"/>
              <w:rPr>
                <w:rFonts w:ascii="Arial"/>
              </w:rPr>
            </w:pPr>
            <w:r>
              <w:rPr>
                <w:rFonts w:ascii="Arial"/>
              </w:rPr>
              <w:t>adolescentes</w:t>
            </w:r>
            <w:r>
              <w:rPr>
                <w:rFonts w:ascii="Arial"/>
              </w:rPr>
              <w:tab/>
              <w:t>como</w:t>
            </w:r>
            <w:r>
              <w:rPr>
                <w:rFonts w:ascii="Arial"/>
              </w:rPr>
              <w:tab/>
              <w:t>sujetos</w:t>
            </w:r>
            <w:r>
              <w:rPr>
                <w:rFonts w:ascii="Arial"/>
              </w:rPr>
              <w:tab/>
              <w:t>de</w:t>
            </w:r>
            <w:r>
              <w:rPr>
                <w:rFonts w:ascii="Arial"/>
              </w:rPr>
              <w:tab/>
              <w:t>derechos,</w:t>
            </w:r>
            <w:r>
              <w:rPr>
                <w:rFonts w:ascii="Arial"/>
              </w:rPr>
              <w:tab/>
              <w:t>con</w:t>
            </w:r>
          </w:p>
        </w:tc>
        <w:tc>
          <w:tcPr>
            <w:tcW w:w="700" w:type="dxa"/>
            <w:tcBorders>
              <w:top w:val="nil"/>
              <w:left w:val="single" w:sz="6" w:space="0" w:color="000000"/>
              <w:bottom w:val="nil"/>
              <w:right w:val="single" w:sz="6" w:space="0" w:color="000000"/>
            </w:tcBorders>
          </w:tcPr>
          <w:p w14:paraId="4DE14E88" w14:textId="77777777" w:rsidR="00E610C5" w:rsidRDefault="00E610C5">
            <w:pPr>
              <w:pStyle w:val="TableParagraph"/>
              <w:rPr>
                <w:sz w:val="14"/>
              </w:rPr>
            </w:pPr>
          </w:p>
        </w:tc>
        <w:tc>
          <w:tcPr>
            <w:tcW w:w="731" w:type="dxa"/>
            <w:vMerge/>
            <w:tcBorders>
              <w:top w:val="nil"/>
              <w:left w:val="single" w:sz="6" w:space="0" w:color="000000"/>
            </w:tcBorders>
          </w:tcPr>
          <w:p w14:paraId="578E9537" w14:textId="77777777" w:rsidR="00E610C5" w:rsidRDefault="00E610C5">
            <w:pPr>
              <w:ind w:left="-2" w:firstLine="0"/>
              <w:rPr>
                <w:sz w:val="2"/>
                <w:szCs w:val="2"/>
              </w:rPr>
            </w:pPr>
          </w:p>
        </w:tc>
        <w:tc>
          <w:tcPr>
            <w:tcW w:w="732" w:type="dxa"/>
            <w:vMerge/>
            <w:tcBorders>
              <w:top w:val="nil"/>
            </w:tcBorders>
          </w:tcPr>
          <w:p w14:paraId="13FF48B5" w14:textId="77777777" w:rsidR="00E610C5" w:rsidRDefault="00E610C5">
            <w:pPr>
              <w:ind w:left="-2" w:firstLine="0"/>
              <w:rPr>
                <w:sz w:val="2"/>
                <w:szCs w:val="2"/>
              </w:rPr>
            </w:pPr>
          </w:p>
        </w:tc>
        <w:tc>
          <w:tcPr>
            <w:tcW w:w="705" w:type="dxa"/>
            <w:vMerge/>
            <w:tcBorders>
              <w:top w:val="nil"/>
            </w:tcBorders>
          </w:tcPr>
          <w:p w14:paraId="4395068B" w14:textId="77777777" w:rsidR="00E610C5" w:rsidRDefault="00E610C5">
            <w:pPr>
              <w:ind w:left="-2" w:firstLine="0"/>
              <w:rPr>
                <w:sz w:val="2"/>
                <w:szCs w:val="2"/>
              </w:rPr>
            </w:pPr>
          </w:p>
        </w:tc>
        <w:tc>
          <w:tcPr>
            <w:tcW w:w="1188" w:type="dxa"/>
            <w:vMerge/>
            <w:tcBorders>
              <w:top w:val="nil"/>
              <w:right w:val="single" w:sz="6" w:space="0" w:color="000000"/>
            </w:tcBorders>
          </w:tcPr>
          <w:p w14:paraId="4728E494" w14:textId="77777777" w:rsidR="00E610C5" w:rsidRDefault="00E610C5">
            <w:pPr>
              <w:ind w:left="-2" w:firstLine="0"/>
              <w:rPr>
                <w:sz w:val="2"/>
                <w:szCs w:val="2"/>
              </w:rPr>
            </w:pPr>
          </w:p>
        </w:tc>
        <w:tc>
          <w:tcPr>
            <w:tcW w:w="910" w:type="dxa"/>
            <w:tcBorders>
              <w:top w:val="nil"/>
              <w:left w:val="single" w:sz="6" w:space="0" w:color="000000"/>
              <w:bottom w:val="nil"/>
            </w:tcBorders>
          </w:tcPr>
          <w:p w14:paraId="06D5D2B1" w14:textId="77777777" w:rsidR="00E610C5" w:rsidRDefault="00E610C5">
            <w:pPr>
              <w:pStyle w:val="TableParagraph"/>
              <w:rPr>
                <w:sz w:val="14"/>
              </w:rPr>
            </w:pPr>
          </w:p>
        </w:tc>
      </w:tr>
      <w:tr w:rsidR="00E610C5" w14:paraId="7DFD9ABA" w14:textId="77777777" w:rsidTr="00B37515">
        <w:trPr>
          <w:trHeight w:val="228"/>
        </w:trPr>
        <w:tc>
          <w:tcPr>
            <w:tcW w:w="5342" w:type="dxa"/>
            <w:tcBorders>
              <w:top w:val="nil"/>
              <w:bottom w:val="nil"/>
              <w:right w:val="single" w:sz="6" w:space="0" w:color="000000"/>
            </w:tcBorders>
          </w:tcPr>
          <w:p w14:paraId="33C92F96" w14:textId="77777777" w:rsidR="00E610C5" w:rsidRDefault="001844F8">
            <w:pPr>
              <w:pStyle w:val="TableParagraph"/>
              <w:tabs>
                <w:tab w:val="left" w:pos="1219"/>
                <w:tab w:val="left" w:pos="1643"/>
                <w:tab w:val="left" w:pos="2614"/>
                <w:tab w:val="left" w:pos="3804"/>
                <w:tab w:val="left" w:pos="4942"/>
              </w:tabs>
              <w:spacing w:line="200" w:lineRule="exact"/>
              <w:ind w:left="0" w:hanging="2"/>
              <w:rPr>
                <w:rFonts w:ascii="Arial"/>
              </w:rPr>
            </w:pPr>
            <w:r>
              <w:rPr>
                <w:rFonts w:ascii="Arial"/>
              </w:rPr>
              <w:t>capacidad</w:t>
            </w:r>
            <w:r>
              <w:rPr>
                <w:rFonts w:ascii="Arial"/>
              </w:rPr>
              <w:tab/>
              <w:t>de</w:t>
            </w:r>
            <w:r>
              <w:rPr>
                <w:rFonts w:ascii="Arial"/>
              </w:rPr>
              <w:tab/>
              <w:t>construir</w:t>
            </w:r>
            <w:r>
              <w:rPr>
                <w:rFonts w:ascii="Arial"/>
              </w:rPr>
              <w:tab/>
              <w:t>propuestas</w:t>
            </w:r>
            <w:r>
              <w:rPr>
                <w:rFonts w:ascii="Arial"/>
              </w:rPr>
              <w:tab/>
              <w:t>orientadas</w:t>
            </w:r>
            <w:r>
              <w:rPr>
                <w:rFonts w:ascii="Arial"/>
              </w:rPr>
              <w:tab/>
              <w:t>a</w:t>
            </w:r>
          </w:p>
        </w:tc>
        <w:tc>
          <w:tcPr>
            <w:tcW w:w="700" w:type="dxa"/>
            <w:tcBorders>
              <w:top w:val="nil"/>
              <w:left w:val="single" w:sz="6" w:space="0" w:color="000000"/>
              <w:bottom w:val="nil"/>
              <w:right w:val="single" w:sz="6" w:space="0" w:color="000000"/>
            </w:tcBorders>
          </w:tcPr>
          <w:p w14:paraId="48335580" w14:textId="77777777" w:rsidR="00E610C5" w:rsidRDefault="00E610C5">
            <w:pPr>
              <w:pStyle w:val="TableParagraph"/>
              <w:rPr>
                <w:sz w:val="14"/>
              </w:rPr>
            </w:pPr>
          </w:p>
        </w:tc>
        <w:tc>
          <w:tcPr>
            <w:tcW w:w="731" w:type="dxa"/>
            <w:vMerge/>
            <w:tcBorders>
              <w:top w:val="nil"/>
              <w:left w:val="single" w:sz="6" w:space="0" w:color="000000"/>
            </w:tcBorders>
          </w:tcPr>
          <w:p w14:paraId="7463D854" w14:textId="77777777" w:rsidR="00E610C5" w:rsidRDefault="00E610C5">
            <w:pPr>
              <w:ind w:left="-2" w:firstLine="0"/>
              <w:rPr>
                <w:sz w:val="2"/>
                <w:szCs w:val="2"/>
              </w:rPr>
            </w:pPr>
          </w:p>
        </w:tc>
        <w:tc>
          <w:tcPr>
            <w:tcW w:w="732" w:type="dxa"/>
            <w:vMerge/>
            <w:tcBorders>
              <w:top w:val="nil"/>
            </w:tcBorders>
          </w:tcPr>
          <w:p w14:paraId="356EFDA3" w14:textId="77777777" w:rsidR="00E610C5" w:rsidRDefault="00E610C5">
            <w:pPr>
              <w:ind w:left="-2" w:firstLine="0"/>
              <w:rPr>
                <w:sz w:val="2"/>
                <w:szCs w:val="2"/>
              </w:rPr>
            </w:pPr>
          </w:p>
        </w:tc>
        <w:tc>
          <w:tcPr>
            <w:tcW w:w="705" w:type="dxa"/>
            <w:vMerge/>
            <w:tcBorders>
              <w:top w:val="nil"/>
            </w:tcBorders>
          </w:tcPr>
          <w:p w14:paraId="7E051813" w14:textId="77777777" w:rsidR="00E610C5" w:rsidRDefault="00E610C5">
            <w:pPr>
              <w:ind w:left="-2" w:firstLine="0"/>
              <w:rPr>
                <w:sz w:val="2"/>
                <w:szCs w:val="2"/>
              </w:rPr>
            </w:pPr>
          </w:p>
        </w:tc>
        <w:tc>
          <w:tcPr>
            <w:tcW w:w="1188" w:type="dxa"/>
            <w:vMerge/>
            <w:tcBorders>
              <w:top w:val="nil"/>
              <w:right w:val="single" w:sz="6" w:space="0" w:color="000000"/>
            </w:tcBorders>
          </w:tcPr>
          <w:p w14:paraId="24798425" w14:textId="77777777" w:rsidR="00E610C5" w:rsidRDefault="00E610C5">
            <w:pPr>
              <w:ind w:left="-2" w:firstLine="0"/>
              <w:rPr>
                <w:sz w:val="2"/>
                <w:szCs w:val="2"/>
              </w:rPr>
            </w:pPr>
          </w:p>
        </w:tc>
        <w:tc>
          <w:tcPr>
            <w:tcW w:w="910" w:type="dxa"/>
            <w:tcBorders>
              <w:top w:val="nil"/>
              <w:left w:val="single" w:sz="6" w:space="0" w:color="000000"/>
              <w:bottom w:val="nil"/>
            </w:tcBorders>
          </w:tcPr>
          <w:p w14:paraId="64CF4100" w14:textId="77777777" w:rsidR="00E610C5" w:rsidRDefault="00E610C5">
            <w:pPr>
              <w:pStyle w:val="TableParagraph"/>
              <w:rPr>
                <w:sz w:val="14"/>
              </w:rPr>
            </w:pPr>
          </w:p>
        </w:tc>
      </w:tr>
      <w:tr w:rsidR="00E610C5" w14:paraId="716082D2" w14:textId="77777777" w:rsidTr="00B37515">
        <w:trPr>
          <w:trHeight w:val="227"/>
        </w:trPr>
        <w:tc>
          <w:tcPr>
            <w:tcW w:w="5342" w:type="dxa"/>
            <w:tcBorders>
              <w:top w:val="nil"/>
              <w:bottom w:val="nil"/>
              <w:right w:val="single" w:sz="6" w:space="0" w:color="000000"/>
            </w:tcBorders>
          </w:tcPr>
          <w:p w14:paraId="0525C9D6" w14:textId="77777777" w:rsidR="00E610C5" w:rsidRDefault="001844F8">
            <w:pPr>
              <w:pStyle w:val="TableParagraph"/>
              <w:spacing w:line="199" w:lineRule="exact"/>
              <w:ind w:left="0" w:hanging="2"/>
              <w:rPr>
                <w:rFonts w:ascii="Arial" w:hAnsi="Arial"/>
              </w:rPr>
            </w:pPr>
            <w:r>
              <w:rPr>
                <w:rFonts w:ascii="Arial" w:hAnsi="Arial"/>
              </w:rPr>
              <w:t>fortalecer las políticas públicas a nivel local y distrital</w:t>
            </w:r>
          </w:p>
        </w:tc>
        <w:tc>
          <w:tcPr>
            <w:tcW w:w="700" w:type="dxa"/>
            <w:tcBorders>
              <w:top w:val="nil"/>
              <w:left w:val="single" w:sz="6" w:space="0" w:color="000000"/>
              <w:bottom w:val="nil"/>
              <w:right w:val="single" w:sz="6" w:space="0" w:color="000000"/>
            </w:tcBorders>
          </w:tcPr>
          <w:p w14:paraId="15BCB863" w14:textId="77777777" w:rsidR="00E610C5" w:rsidRDefault="00E610C5">
            <w:pPr>
              <w:pStyle w:val="TableParagraph"/>
              <w:rPr>
                <w:sz w:val="14"/>
              </w:rPr>
            </w:pPr>
          </w:p>
        </w:tc>
        <w:tc>
          <w:tcPr>
            <w:tcW w:w="731" w:type="dxa"/>
            <w:vMerge/>
            <w:tcBorders>
              <w:top w:val="nil"/>
              <w:left w:val="single" w:sz="6" w:space="0" w:color="000000"/>
            </w:tcBorders>
          </w:tcPr>
          <w:p w14:paraId="03FA76CD" w14:textId="77777777" w:rsidR="00E610C5" w:rsidRDefault="00E610C5">
            <w:pPr>
              <w:ind w:left="-2" w:firstLine="0"/>
              <w:rPr>
                <w:sz w:val="2"/>
                <w:szCs w:val="2"/>
              </w:rPr>
            </w:pPr>
          </w:p>
        </w:tc>
        <w:tc>
          <w:tcPr>
            <w:tcW w:w="732" w:type="dxa"/>
            <w:vMerge/>
            <w:tcBorders>
              <w:top w:val="nil"/>
            </w:tcBorders>
          </w:tcPr>
          <w:p w14:paraId="3AAC38DE" w14:textId="77777777" w:rsidR="00E610C5" w:rsidRDefault="00E610C5">
            <w:pPr>
              <w:ind w:left="-2" w:firstLine="0"/>
              <w:rPr>
                <w:sz w:val="2"/>
                <w:szCs w:val="2"/>
              </w:rPr>
            </w:pPr>
          </w:p>
        </w:tc>
        <w:tc>
          <w:tcPr>
            <w:tcW w:w="705" w:type="dxa"/>
            <w:vMerge/>
            <w:tcBorders>
              <w:top w:val="nil"/>
            </w:tcBorders>
          </w:tcPr>
          <w:p w14:paraId="7C0E5E6F" w14:textId="77777777" w:rsidR="00E610C5" w:rsidRDefault="00E610C5">
            <w:pPr>
              <w:ind w:left="-2" w:firstLine="0"/>
              <w:rPr>
                <w:sz w:val="2"/>
                <w:szCs w:val="2"/>
              </w:rPr>
            </w:pPr>
          </w:p>
        </w:tc>
        <w:tc>
          <w:tcPr>
            <w:tcW w:w="1188" w:type="dxa"/>
            <w:vMerge/>
            <w:tcBorders>
              <w:top w:val="nil"/>
              <w:right w:val="single" w:sz="6" w:space="0" w:color="000000"/>
            </w:tcBorders>
          </w:tcPr>
          <w:p w14:paraId="4E49B498" w14:textId="77777777" w:rsidR="00E610C5" w:rsidRDefault="00E610C5">
            <w:pPr>
              <w:ind w:left="-2" w:firstLine="0"/>
              <w:rPr>
                <w:sz w:val="2"/>
                <w:szCs w:val="2"/>
              </w:rPr>
            </w:pPr>
          </w:p>
        </w:tc>
        <w:tc>
          <w:tcPr>
            <w:tcW w:w="910" w:type="dxa"/>
            <w:tcBorders>
              <w:top w:val="nil"/>
              <w:left w:val="single" w:sz="6" w:space="0" w:color="000000"/>
              <w:bottom w:val="nil"/>
            </w:tcBorders>
          </w:tcPr>
          <w:p w14:paraId="7CA21730" w14:textId="77777777" w:rsidR="00E610C5" w:rsidRDefault="00E610C5">
            <w:pPr>
              <w:pStyle w:val="TableParagraph"/>
              <w:rPr>
                <w:sz w:val="14"/>
              </w:rPr>
            </w:pPr>
          </w:p>
        </w:tc>
      </w:tr>
      <w:tr w:rsidR="00E610C5" w14:paraId="76FFA025" w14:textId="77777777" w:rsidTr="00B37515">
        <w:trPr>
          <w:trHeight w:val="227"/>
        </w:trPr>
        <w:tc>
          <w:tcPr>
            <w:tcW w:w="5342" w:type="dxa"/>
            <w:tcBorders>
              <w:top w:val="nil"/>
              <w:bottom w:val="nil"/>
              <w:right w:val="single" w:sz="6" w:space="0" w:color="000000"/>
            </w:tcBorders>
          </w:tcPr>
          <w:p w14:paraId="1E87B232" w14:textId="77777777" w:rsidR="00E610C5" w:rsidRDefault="001844F8">
            <w:pPr>
              <w:pStyle w:val="TableParagraph"/>
              <w:spacing w:line="199" w:lineRule="exact"/>
              <w:ind w:left="0" w:hanging="2"/>
              <w:rPr>
                <w:rFonts w:ascii="Arial"/>
              </w:rPr>
            </w:pPr>
            <w:r>
              <w:rPr>
                <w:rFonts w:ascii="Arial"/>
              </w:rPr>
              <w:t>partiendo de sus expresiones, intereses, intercambios,</w:t>
            </w:r>
          </w:p>
        </w:tc>
        <w:tc>
          <w:tcPr>
            <w:tcW w:w="700" w:type="dxa"/>
            <w:tcBorders>
              <w:top w:val="nil"/>
              <w:left w:val="single" w:sz="6" w:space="0" w:color="000000"/>
              <w:bottom w:val="nil"/>
              <w:right w:val="single" w:sz="6" w:space="0" w:color="000000"/>
            </w:tcBorders>
          </w:tcPr>
          <w:p w14:paraId="56CBDE09" w14:textId="77777777" w:rsidR="00E610C5" w:rsidRDefault="00E610C5">
            <w:pPr>
              <w:pStyle w:val="TableParagraph"/>
              <w:rPr>
                <w:sz w:val="14"/>
              </w:rPr>
            </w:pPr>
          </w:p>
        </w:tc>
        <w:tc>
          <w:tcPr>
            <w:tcW w:w="731" w:type="dxa"/>
            <w:vMerge/>
            <w:tcBorders>
              <w:top w:val="nil"/>
              <w:left w:val="single" w:sz="6" w:space="0" w:color="000000"/>
            </w:tcBorders>
          </w:tcPr>
          <w:p w14:paraId="6611F01C" w14:textId="77777777" w:rsidR="00E610C5" w:rsidRDefault="00E610C5">
            <w:pPr>
              <w:ind w:left="-2" w:firstLine="0"/>
              <w:rPr>
                <w:sz w:val="2"/>
                <w:szCs w:val="2"/>
              </w:rPr>
            </w:pPr>
          </w:p>
        </w:tc>
        <w:tc>
          <w:tcPr>
            <w:tcW w:w="732" w:type="dxa"/>
            <w:vMerge/>
            <w:tcBorders>
              <w:top w:val="nil"/>
            </w:tcBorders>
          </w:tcPr>
          <w:p w14:paraId="59355124" w14:textId="77777777" w:rsidR="00E610C5" w:rsidRDefault="00E610C5">
            <w:pPr>
              <w:ind w:left="-2" w:firstLine="0"/>
              <w:rPr>
                <w:sz w:val="2"/>
                <w:szCs w:val="2"/>
              </w:rPr>
            </w:pPr>
          </w:p>
        </w:tc>
        <w:tc>
          <w:tcPr>
            <w:tcW w:w="705" w:type="dxa"/>
            <w:vMerge/>
            <w:tcBorders>
              <w:top w:val="nil"/>
            </w:tcBorders>
          </w:tcPr>
          <w:p w14:paraId="6D76AC4A" w14:textId="77777777" w:rsidR="00E610C5" w:rsidRDefault="00E610C5">
            <w:pPr>
              <w:ind w:left="-2" w:firstLine="0"/>
              <w:rPr>
                <w:sz w:val="2"/>
                <w:szCs w:val="2"/>
              </w:rPr>
            </w:pPr>
          </w:p>
        </w:tc>
        <w:tc>
          <w:tcPr>
            <w:tcW w:w="1188" w:type="dxa"/>
            <w:vMerge/>
            <w:tcBorders>
              <w:top w:val="nil"/>
              <w:right w:val="single" w:sz="6" w:space="0" w:color="000000"/>
            </w:tcBorders>
          </w:tcPr>
          <w:p w14:paraId="7CBC8765" w14:textId="77777777" w:rsidR="00E610C5" w:rsidRDefault="00E610C5">
            <w:pPr>
              <w:ind w:left="-2" w:firstLine="0"/>
              <w:rPr>
                <w:sz w:val="2"/>
                <w:szCs w:val="2"/>
              </w:rPr>
            </w:pPr>
          </w:p>
        </w:tc>
        <w:tc>
          <w:tcPr>
            <w:tcW w:w="910" w:type="dxa"/>
            <w:tcBorders>
              <w:top w:val="nil"/>
              <w:left w:val="single" w:sz="6" w:space="0" w:color="000000"/>
              <w:bottom w:val="nil"/>
            </w:tcBorders>
          </w:tcPr>
          <w:p w14:paraId="67A318E9" w14:textId="77777777" w:rsidR="00E610C5" w:rsidRDefault="00E610C5">
            <w:pPr>
              <w:pStyle w:val="TableParagraph"/>
              <w:rPr>
                <w:sz w:val="14"/>
              </w:rPr>
            </w:pPr>
          </w:p>
        </w:tc>
      </w:tr>
      <w:tr w:rsidR="00E610C5" w14:paraId="63C1767B" w14:textId="77777777" w:rsidTr="00B37515">
        <w:trPr>
          <w:trHeight w:val="228"/>
        </w:trPr>
        <w:tc>
          <w:tcPr>
            <w:tcW w:w="5342" w:type="dxa"/>
            <w:tcBorders>
              <w:top w:val="nil"/>
              <w:bottom w:val="nil"/>
              <w:right w:val="single" w:sz="6" w:space="0" w:color="000000"/>
            </w:tcBorders>
          </w:tcPr>
          <w:p w14:paraId="47AFB529" w14:textId="77777777" w:rsidR="00E610C5" w:rsidRDefault="001844F8">
            <w:pPr>
              <w:pStyle w:val="TableParagraph"/>
              <w:tabs>
                <w:tab w:val="left" w:pos="988"/>
                <w:tab w:val="left" w:pos="1427"/>
                <w:tab w:val="left" w:pos="2700"/>
                <w:tab w:val="left" w:pos="3637"/>
                <w:tab w:val="left" w:pos="4119"/>
                <w:tab w:val="left" w:pos="4954"/>
              </w:tabs>
              <w:spacing w:line="200" w:lineRule="exact"/>
              <w:ind w:left="0" w:hanging="2"/>
              <w:rPr>
                <w:rFonts w:ascii="Arial" w:hAnsi="Arial"/>
              </w:rPr>
            </w:pPr>
            <w:r>
              <w:rPr>
                <w:rFonts w:ascii="Arial" w:hAnsi="Arial"/>
              </w:rPr>
              <w:t>análisis</w:t>
            </w:r>
            <w:r>
              <w:rPr>
                <w:rFonts w:ascii="Arial" w:hAnsi="Arial"/>
              </w:rPr>
              <w:tab/>
              <w:t>de</w:t>
            </w:r>
            <w:r>
              <w:rPr>
                <w:rFonts w:ascii="Arial" w:hAnsi="Arial"/>
              </w:rPr>
              <w:tab/>
              <w:t>situaciones,</w:t>
            </w:r>
            <w:r>
              <w:rPr>
                <w:rFonts w:ascii="Arial" w:hAnsi="Arial"/>
              </w:rPr>
              <w:tab/>
              <w:t>visiones</w:t>
            </w:r>
            <w:r>
              <w:rPr>
                <w:rFonts w:ascii="Arial" w:hAnsi="Arial"/>
              </w:rPr>
              <w:tab/>
              <w:t>del</w:t>
            </w:r>
            <w:r>
              <w:rPr>
                <w:rFonts w:ascii="Arial" w:hAnsi="Arial"/>
              </w:rPr>
              <w:tab/>
              <w:t>mundo</w:t>
            </w:r>
            <w:r>
              <w:rPr>
                <w:rFonts w:ascii="Arial" w:hAnsi="Arial"/>
              </w:rPr>
              <w:tab/>
              <w:t>y</w:t>
            </w:r>
          </w:p>
        </w:tc>
        <w:tc>
          <w:tcPr>
            <w:tcW w:w="700" w:type="dxa"/>
            <w:tcBorders>
              <w:top w:val="nil"/>
              <w:left w:val="single" w:sz="6" w:space="0" w:color="000000"/>
              <w:bottom w:val="nil"/>
              <w:right w:val="single" w:sz="6" w:space="0" w:color="000000"/>
            </w:tcBorders>
          </w:tcPr>
          <w:p w14:paraId="3AC5BA57" w14:textId="77777777" w:rsidR="00E610C5" w:rsidRDefault="00E610C5">
            <w:pPr>
              <w:pStyle w:val="TableParagraph"/>
              <w:rPr>
                <w:sz w:val="14"/>
              </w:rPr>
            </w:pPr>
          </w:p>
        </w:tc>
        <w:tc>
          <w:tcPr>
            <w:tcW w:w="731" w:type="dxa"/>
            <w:vMerge/>
            <w:tcBorders>
              <w:top w:val="nil"/>
              <w:left w:val="single" w:sz="6" w:space="0" w:color="000000"/>
            </w:tcBorders>
          </w:tcPr>
          <w:p w14:paraId="4E8A6A48" w14:textId="77777777" w:rsidR="00E610C5" w:rsidRDefault="00E610C5">
            <w:pPr>
              <w:ind w:left="-2" w:firstLine="0"/>
              <w:rPr>
                <w:sz w:val="2"/>
                <w:szCs w:val="2"/>
              </w:rPr>
            </w:pPr>
          </w:p>
        </w:tc>
        <w:tc>
          <w:tcPr>
            <w:tcW w:w="732" w:type="dxa"/>
            <w:vMerge/>
            <w:tcBorders>
              <w:top w:val="nil"/>
            </w:tcBorders>
          </w:tcPr>
          <w:p w14:paraId="2F1C1B5B" w14:textId="77777777" w:rsidR="00E610C5" w:rsidRDefault="00E610C5">
            <w:pPr>
              <w:ind w:left="-2" w:firstLine="0"/>
              <w:rPr>
                <w:sz w:val="2"/>
                <w:szCs w:val="2"/>
              </w:rPr>
            </w:pPr>
          </w:p>
        </w:tc>
        <w:tc>
          <w:tcPr>
            <w:tcW w:w="705" w:type="dxa"/>
            <w:vMerge/>
            <w:tcBorders>
              <w:top w:val="nil"/>
            </w:tcBorders>
          </w:tcPr>
          <w:p w14:paraId="64524BAC" w14:textId="77777777" w:rsidR="00E610C5" w:rsidRDefault="00E610C5">
            <w:pPr>
              <w:ind w:left="-2" w:firstLine="0"/>
              <w:rPr>
                <w:sz w:val="2"/>
                <w:szCs w:val="2"/>
              </w:rPr>
            </w:pPr>
          </w:p>
        </w:tc>
        <w:tc>
          <w:tcPr>
            <w:tcW w:w="1188" w:type="dxa"/>
            <w:vMerge/>
            <w:tcBorders>
              <w:top w:val="nil"/>
              <w:right w:val="single" w:sz="6" w:space="0" w:color="000000"/>
            </w:tcBorders>
          </w:tcPr>
          <w:p w14:paraId="442DE89D" w14:textId="77777777" w:rsidR="00E610C5" w:rsidRDefault="00E610C5">
            <w:pPr>
              <w:ind w:left="-2" w:firstLine="0"/>
              <w:rPr>
                <w:sz w:val="2"/>
                <w:szCs w:val="2"/>
              </w:rPr>
            </w:pPr>
          </w:p>
        </w:tc>
        <w:tc>
          <w:tcPr>
            <w:tcW w:w="910" w:type="dxa"/>
            <w:tcBorders>
              <w:top w:val="nil"/>
              <w:left w:val="single" w:sz="6" w:space="0" w:color="000000"/>
              <w:bottom w:val="nil"/>
            </w:tcBorders>
          </w:tcPr>
          <w:p w14:paraId="3041B4CA" w14:textId="77777777" w:rsidR="00E610C5" w:rsidRDefault="00E610C5">
            <w:pPr>
              <w:pStyle w:val="TableParagraph"/>
              <w:rPr>
                <w:sz w:val="14"/>
              </w:rPr>
            </w:pPr>
          </w:p>
        </w:tc>
      </w:tr>
      <w:tr w:rsidR="00E610C5" w14:paraId="4996C9A4" w14:textId="77777777" w:rsidTr="00B37515">
        <w:trPr>
          <w:trHeight w:val="230"/>
        </w:trPr>
        <w:tc>
          <w:tcPr>
            <w:tcW w:w="5342" w:type="dxa"/>
            <w:tcBorders>
              <w:top w:val="nil"/>
              <w:right w:val="single" w:sz="6" w:space="0" w:color="000000"/>
            </w:tcBorders>
          </w:tcPr>
          <w:p w14:paraId="0FEB495E" w14:textId="77777777" w:rsidR="00E610C5" w:rsidRDefault="001844F8">
            <w:pPr>
              <w:pStyle w:val="TableParagraph"/>
              <w:spacing w:line="202" w:lineRule="exact"/>
              <w:ind w:left="0" w:hanging="2"/>
              <w:rPr>
                <w:rFonts w:ascii="Arial"/>
              </w:rPr>
            </w:pPr>
            <w:r>
              <w:rPr>
                <w:rFonts w:ascii="Arial"/>
              </w:rPr>
              <w:t>experiencias vitales.</w:t>
            </w:r>
          </w:p>
        </w:tc>
        <w:tc>
          <w:tcPr>
            <w:tcW w:w="700" w:type="dxa"/>
            <w:tcBorders>
              <w:top w:val="nil"/>
              <w:left w:val="single" w:sz="6" w:space="0" w:color="000000"/>
              <w:right w:val="single" w:sz="6" w:space="0" w:color="000000"/>
            </w:tcBorders>
          </w:tcPr>
          <w:p w14:paraId="506A5837" w14:textId="77777777" w:rsidR="00E610C5" w:rsidRDefault="00E610C5">
            <w:pPr>
              <w:pStyle w:val="TableParagraph"/>
              <w:rPr>
                <w:sz w:val="14"/>
              </w:rPr>
            </w:pPr>
          </w:p>
        </w:tc>
        <w:tc>
          <w:tcPr>
            <w:tcW w:w="731" w:type="dxa"/>
            <w:vMerge/>
            <w:tcBorders>
              <w:top w:val="nil"/>
              <w:left w:val="single" w:sz="6" w:space="0" w:color="000000"/>
            </w:tcBorders>
          </w:tcPr>
          <w:p w14:paraId="1AC7113F" w14:textId="77777777" w:rsidR="00E610C5" w:rsidRDefault="00E610C5">
            <w:pPr>
              <w:ind w:left="-2" w:firstLine="0"/>
              <w:rPr>
                <w:sz w:val="2"/>
                <w:szCs w:val="2"/>
              </w:rPr>
            </w:pPr>
          </w:p>
        </w:tc>
        <w:tc>
          <w:tcPr>
            <w:tcW w:w="732" w:type="dxa"/>
            <w:vMerge/>
            <w:tcBorders>
              <w:top w:val="nil"/>
            </w:tcBorders>
          </w:tcPr>
          <w:p w14:paraId="61ED5A81" w14:textId="77777777" w:rsidR="00E610C5" w:rsidRDefault="00E610C5">
            <w:pPr>
              <w:ind w:left="-2" w:firstLine="0"/>
              <w:rPr>
                <w:sz w:val="2"/>
                <w:szCs w:val="2"/>
              </w:rPr>
            </w:pPr>
          </w:p>
        </w:tc>
        <w:tc>
          <w:tcPr>
            <w:tcW w:w="705" w:type="dxa"/>
            <w:vMerge/>
            <w:tcBorders>
              <w:top w:val="nil"/>
            </w:tcBorders>
          </w:tcPr>
          <w:p w14:paraId="69B5DEAD" w14:textId="77777777" w:rsidR="00E610C5" w:rsidRDefault="00E610C5">
            <w:pPr>
              <w:ind w:left="-2" w:firstLine="0"/>
              <w:rPr>
                <w:sz w:val="2"/>
                <w:szCs w:val="2"/>
              </w:rPr>
            </w:pPr>
          </w:p>
        </w:tc>
        <w:tc>
          <w:tcPr>
            <w:tcW w:w="1188" w:type="dxa"/>
            <w:vMerge/>
            <w:tcBorders>
              <w:top w:val="nil"/>
              <w:right w:val="single" w:sz="6" w:space="0" w:color="000000"/>
            </w:tcBorders>
          </w:tcPr>
          <w:p w14:paraId="012C8E8F" w14:textId="77777777" w:rsidR="00E610C5" w:rsidRDefault="00E610C5">
            <w:pPr>
              <w:ind w:left="-2" w:firstLine="0"/>
              <w:rPr>
                <w:sz w:val="2"/>
                <w:szCs w:val="2"/>
              </w:rPr>
            </w:pPr>
          </w:p>
        </w:tc>
        <w:tc>
          <w:tcPr>
            <w:tcW w:w="910" w:type="dxa"/>
            <w:tcBorders>
              <w:top w:val="nil"/>
              <w:left w:val="single" w:sz="6" w:space="0" w:color="000000"/>
            </w:tcBorders>
          </w:tcPr>
          <w:p w14:paraId="2565B328" w14:textId="77777777" w:rsidR="00E610C5" w:rsidRDefault="00E610C5">
            <w:pPr>
              <w:pStyle w:val="TableParagraph"/>
              <w:rPr>
                <w:sz w:val="14"/>
              </w:rPr>
            </w:pPr>
          </w:p>
        </w:tc>
      </w:tr>
      <w:tr w:rsidR="00E610C5" w14:paraId="04D52F2F" w14:textId="77777777" w:rsidTr="00B37515">
        <w:trPr>
          <w:trHeight w:val="236"/>
        </w:trPr>
        <w:tc>
          <w:tcPr>
            <w:tcW w:w="5342" w:type="dxa"/>
            <w:tcBorders>
              <w:bottom w:val="nil"/>
              <w:right w:val="single" w:sz="6" w:space="0" w:color="000000"/>
            </w:tcBorders>
          </w:tcPr>
          <w:p w14:paraId="38C28231" w14:textId="77777777" w:rsidR="00E610C5" w:rsidRDefault="001844F8">
            <w:pPr>
              <w:pStyle w:val="TableParagraph"/>
              <w:spacing w:line="209" w:lineRule="exact"/>
              <w:ind w:left="0" w:hanging="2"/>
              <w:rPr>
                <w:rFonts w:ascii="Arial" w:hAnsi="Arial"/>
              </w:rPr>
            </w:pPr>
            <w:r>
              <w:rPr>
                <w:rFonts w:ascii="Arial" w:hAnsi="Arial"/>
              </w:rPr>
              <w:t>c. Motivar el diálogo permanente de todos los actores</w:t>
            </w:r>
          </w:p>
        </w:tc>
        <w:tc>
          <w:tcPr>
            <w:tcW w:w="700" w:type="dxa"/>
            <w:tcBorders>
              <w:left w:val="single" w:sz="6" w:space="0" w:color="000000"/>
              <w:bottom w:val="nil"/>
              <w:right w:val="single" w:sz="6" w:space="0" w:color="000000"/>
            </w:tcBorders>
          </w:tcPr>
          <w:p w14:paraId="19095949" w14:textId="77777777" w:rsidR="00E610C5" w:rsidRDefault="001844F8">
            <w:pPr>
              <w:pStyle w:val="TableParagraph"/>
              <w:spacing w:line="208" w:lineRule="exact"/>
              <w:ind w:left="0" w:right="80" w:hanging="2"/>
              <w:jc w:val="center"/>
            </w:pPr>
            <w:r>
              <w:t>18/06</w:t>
            </w:r>
          </w:p>
        </w:tc>
        <w:tc>
          <w:tcPr>
            <w:tcW w:w="731" w:type="dxa"/>
            <w:vMerge w:val="restart"/>
            <w:tcBorders>
              <w:left w:val="single" w:sz="6" w:space="0" w:color="000000"/>
            </w:tcBorders>
          </w:tcPr>
          <w:p w14:paraId="16B303F0" w14:textId="77777777" w:rsidR="00E610C5" w:rsidRDefault="00E610C5">
            <w:pPr>
              <w:pStyle w:val="TableParagraph"/>
              <w:ind w:left="0" w:hanging="2"/>
              <w:rPr>
                <w:sz w:val="18"/>
              </w:rPr>
            </w:pPr>
          </w:p>
        </w:tc>
        <w:tc>
          <w:tcPr>
            <w:tcW w:w="732" w:type="dxa"/>
            <w:vMerge w:val="restart"/>
          </w:tcPr>
          <w:p w14:paraId="6CAACD6D" w14:textId="77777777" w:rsidR="00E610C5" w:rsidRDefault="00E610C5">
            <w:pPr>
              <w:pStyle w:val="TableParagraph"/>
              <w:ind w:left="0" w:hanging="2"/>
              <w:rPr>
                <w:sz w:val="18"/>
              </w:rPr>
            </w:pPr>
          </w:p>
        </w:tc>
        <w:tc>
          <w:tcPr>
            <w:tcW w:w="705" w:type="dxa"/>
            <w:vMerge w:val="restart"/>
          </w:tcPr>
          <w:p w14:paraId="6F97B41F" w14:textId="77777777" w:rsidR="00E610C5" w:rsidRDefault="00E610C5">
            <w:pPr>
              <w:pStyle w:val="TableParagraph"/>
              <w:ind w:left="0" w:hanging="2"/>
              <w:rPr>
                <w:sz w:val="18"/>
              </w:rPr>
            </w:pPr>
          </w:p>
        </w:tc>
        <w:tc>
          <w:tcPr>
            <w:tcW w:w="1188" w:type="dxa"/>
            <w:vMerge w:val="restart"/>
            <w:tcBorders>
              <w:right w:val="single" w:sz="6" w:space="0" w:color="000000"/>
            </w:tcBorders>
          </w:tcPr>
          <w:p w14:paraId="29E60E43" w14:textId="77777777" w:rsidR="00E610C5" w:rsidRDefault="00E610C5">
            <w:pPr>
              <w:pStyle w:val="TableParagraph"/>
              <w:ind w:left="0" w:hanging="2"/>
              <w:rPr>
                <w:sz w:val="18"/>
              </w:rPr>
            </w:pPr>
          </w:p>
        </w:tc>
        <w:tc>
          <w:tcPr>
            <w:tcW w:w="910" w:type="dxa"/>
            <w:tcBorders>
              <w:left w:val="single" w:sz="6" w:space="0" w:color="000000"/>
              <w:bottom w:val="nil"/>
            </w:tcBorders>
          </w:tcPr>
          <w:p w14:paraId="79BDE3B2" w14:textId="77777777" w:rsidR="00E610C5" w:rsidRDefault="001844F8">
            <w:pPr>
              <w:pStyle w:val="TableParagraph"/>
              <w:spacing w:line="208" w:lineRule="exact"/>
              <w:ind w:left="0" w:hanging="2"/>
            </w:pPr>
            <w:r>
              <w:t>SI</w:t>
            </w:r>
          </w:p>
        </w:tc>
      </w:tr>
      <w:tr w:rsidR="00E610C5" w14:paraId="31CA572F" w14:textId="77777777" w:rsidTr="00B37515">
        <w:trPr>
          <w:trHeight w:val="228"/>
        </w:trPr>
        <w:tc>
          <w:tcPr>
            <w:tcW w:w="5342" w:type="dxa"/>
            <w:tcBorders>
              <w:top w:val="nil"/>
              <w:bottom w:val="nil"/>
              <w:right w:val="single" w:sz="6" w:space="0" w:color="000000"/>
            </w:tcBorders>
          </w:tcPr>
          <w:p w14:paraId="017FD9F2" w14:textId="77777777" w:rsidR="00E610C5" w:rsidRDefault="001844F8">
            <w:pPr>
              <w:pStyle w:val="TableParagraph"/>
              <w:spacing w:line="201" w:lineRule="exact"/>
              <w:ind w:left="0" w:hanging="2"/>
              <w:rPr>
                <w:rFonts w:ascii="Arial" w:hAnsi="Arial"/>
              </w:rPr>
            </w:pPr>
            <w:r>
              <w:rPr>
                <w:rFonts w:ascii="Arial" w:hAnsi="Arial"/>
              </w:rPr>
              <w:t>para discutir y proponer temas de interés para los</w:t>
            </w:r>
          </w:p>
        </w:tc>
        <w:tc>
          <w:tcPr>
            <w:tcW w:w="700" w:type="dxa"/>
            <w:tcBorders>
              <w:top w:val="nil"/>
              <w:left w:val="single" w:sz="6" w:space="0" w:color="000000"/>
              <w:bottom w:val="nil"/>
              <w:right w:val="single" w:sz="6" w:space="0" w:color="000000"/>
            </w:tcBorders>
          </w:tcPr>
          <w:p w14:paraId="20D8D16A" w14:textId="77777777" w:rsidR="00E610C5" w:rsidRDefault="001844F8">
            <w:pPr>
              <w:pStyle w:val="TableParagraph"/>
              <w:spacing w:line="201" w:lineRule="exact"/>
              <w:ind w:left="0" w:right="80" w:hanging="2"/>
              <w:jc w:val="center"/>
            </w:pPr>
            <w:r>
              <w:t>/2020</w:t>
            </w:r>
          </w:p>
        </w:tc>
        <w:tc>
          <w:tcPr>
            <w:tcW w:w="731" w:type="dxa"/>
            <w:vMerge/>
            <w:tcBorders>
              <w:top w:val="nil"/>
              <w:left w:val="single" w:sz="6" w:space="0" w:color="000000"/>
            </w:tcBorders>
          </w:tcPr>
          <w:p w14:paraId="38E68156" w14:textId="77777777" w:rsidR="00E610C5" w:rsidRDefault="00E610C5">
            <w:pPr>
              <w:ind w:left="-2" w:firstLine="0"/>
              <w:rPr>
                <w:sz w:val="2"/>
                <w:szCs w:val="2"/>
              </w:rPr>
            </w:pPr>
          </w:p>
        </w:tc>
        <w:tc>
          <w:tcPr>
            <w:tcW w:w="732" w:type="dxa"/>
            <w:vMerge/>
            <w:tcBorders>
              <w:top w:val="nil"/>
            </w:tcBorders>
          </w:tcPr>
          <w:p w14:paraId="7DFC9D90" w14:textId="77777777" w:rsidR="00E610C5" w:rsidRDefault="00E610C5">
            <w:pPr>
              <w:ind w:left="-2" w:firstLine="0"/>
              <w:rPr>
                <w:sz w:val="2"/>
                <w:szCs w:val="2"/>
              </w:rPr>
            </w:pPr>
          </w:p>
        </w:tc>
        <w:tc>
          <w:tcPr>
            <w:tcW w:w="705" w:type="dxa"/>
            <w:vMerge/>
            <w:tcBorders>
              <w:top w:val="nil"/>
            </w:tcBorders>
          </w:tcPr>
          <w:p w14:paraId="5F359340" w14:textId="77777777" w:rsidR="00E610C5" w:rsidRDefault="00E610C5">
            <w:pPr>
              <w:ind w:left="-2" w:firstLine="0"/>
              <w:rPr>
                <w:sz w:val="2"/>
                <w:szCs w:val="2"/>
              </w:rPr>
            </w:pPr>
          </w:p>
        </w:tc>
        <w:tc>
          <w:tcPr>
            <w:tcW w:w="1188" w:type="dxa"/>
            <w:vMerge/>
            <w:tcBorders>
              <w:top w:val="nil"/>
              <w:right w:val="single" w:sz="6" w:space="0" w:color="000000"/>
            </w:tcBorders>
          </w:tcPr>
          <w:p w14:paraId="255ED47F" w14:textId="77777777" w:rsidR="00E610C5" w:rsidRDefault="00E610C5">
            <w:pPr>
              <w:ind w:left="-2" w:firstLine="0"/>
              <w:rPr>
                <w:sz w:val="2"/>
                <w:szCs w:val="2"/>
              </w:rPr>
            </w:pPr>
          </w:p>
        </w:tc>
        <w:tc>
          <w:tcPr>
            <w:tcW w:w="910" w:type="dxa"/>
            <w:tcBorders>
              <w:top w:val="nil"/>
              <w:left w:val="single" w:sz="6" w:space="0" w:color="000000"/>
              <w:bottom w:val="nil"/>
            </w:tcBorders>
          </w:tcPr>
          <w:p w14:paraId="420AC23C" w14:textId="77777777" w:rsidR="00E610C5" w:rsidRDefault="00E610C5">
            <w:pPr>
              <w:pStyle w:val="TableParagraph"/>
              <w:rPr>
                <w:sz w:val="14"/>
              </w:rPr>
            </w:pPr>
          </w:p>
        </w:tc>
      </w:tr>
      <w:tr w:rsidR="00E610C5" w14:paraId="1CAF10FA" w14:textId="77777777" w:rsidTr="00B37515">
        <w:trPr>
          <w:trHeight w:val="230"/>
        </w:trPr>
        <w:tc>
          <w:tcPr>
            <w:tcW w:w="5342" w:type="dxa"/>
            <w:tcBorders>
              <w:top w:val="nil"/>
              <w:right w:val="single" w:sz="6" w:space="0" w:color="000000"/>
            </w:tcBorders>
          </w:tcPr>
          <w:p w14:paraId="3A7F6251" w14:textId="77777777" w:rsidR="00E610C5" w:rsidRDefault="001844F8">
            <w:pPr>
              <w:pStyle w:val="TableParagraph"/>
              <w:spacing w:line="202" w:lineRule="exact"/>
              <w:ind w:left="0" w:hanging="2"/>
              <w:rPr>
                <w:rFonts w:ascii="Arial" w:hAnsi="Arial"/>
              </w:rPr>
            </w:pPr>
            <w:r>
              <w:rPr>
                <w:rFonts w:ascii="Arial" w:hAnsi="Arial"/>
              </w:rPr>
              <w:t>niños, las niñas y los/as adolescentes frente a los</w:t>
            </w:r>
          </w:p>
        </w:tc>
        <w:tc>
          <w:tcPr>
            <w:tcW w:w="700" w:type="dxa"/>
            <w:tcBorders>
              <w:top w:val="nil"/>
              <w:left w:val="single" w:sz="6" w:space="0" w:color="000000"/>
              <w:right w:val="single" w:sz="6" w:space="0" w:color="000000"/>
            </w:tcBorders>
          </w:tcPr>
          <w:p w14:paraId="43EB98C3" w14:textId="77777777" w:rsidR="00E610C5" w:rsidRDefault="00E610C5">
            <w:pPr>
              <w:pStyle w:val="TableParagraph"/>
              <w:rPr>
                <w:sz w:val="14"/>
              </w:rPr>
            </w:pPr>
          </w:p>
        </w:tc>
        <w:tc>
          <w:tcPr>
            <w:tcW w:w="731" w:type="dxa"/>
            <w:vMerge/>
            <w:tcBorders>
              <w:top w:val="nil"/>
              <w:left w:val="single" w:sz="6" w:space="0" w:color="000000"/>
            </w:tcBorders>
          </w:tcPr>
          <w:p w14:paraId="40505ACA" w14:textId="77777777" w:rsidR="00E610C5" w:rsidRDefault="00E610C5">
            <w:pPr>
              <w:ind w:left="-2" w:firstLine="0"/>
              <w:rPr>
                <w:sz w:val="2"/>
                <w:szCs w:val="2"/>
              </w:rPr>
            </w:pPr>
          </w:p>
        </w:tc>
        <w:tc>
          <w:tcPr>
            <w:tcW w:w="732" w:type="dxa"/>
            <w:vMerge/>
            <w:tcBorders>
              <w:top w:val="nil"/>
            </w:tcBorders>
          </w:tcPr>
          <w:p w14:paraId="65B7CB13" w14:textId="77777777" w:rsidR="00E610C5" w:rsidRDefault="00E610C5">
            <w:pPr>
              <w:ind w:left="-2" w:firstLine="0"/>
              <w:rPr>
                <w:sz w:val="2"/>
                <w:szCs w:val="2"/>
              </w:rPr>
            </w:pPr>
          </w:p>
        </w:tc>
        <w:tc>
          <w:tcPr>
            <w:tcW w:w="705" w:type="dxa"/>
            <w:vMerge/>
            <w:tcBorders>
              <w:top w:val="nil"/>
            </w:tcBorders>
          </w:tcPr>
          <w:p w14:paraId="56F693FC" w14:textId="77777777" w:rsidR="00E610C5" w:rsidRDefault="00E610C5">
            <w:pPr>
              <w:ind w:left="-2" w:firstLine="0"/>
              <w:rPr>
                <w:sz w:val="2"/>
                <w:szCs w:val="2"/>
              </w:rPr>
            </w:pPr>
          </w:p>
        </w:tc>
        <w:tc>
          <w:tcPr>
            <w:tcW w:w="1188" w:type="dxa"/>
            <w:vMerge/>
            <w:tcBorders>
              <w:top w:val="nil"/>
              <w:right w:val="single" w:sz="6" w:space="0" w:color="000000"/>
            </w:tcBorders>
          </w:tcPr>
          <w:p w14:paraId="4C97FC98" w14:textId="77777777" w:rsidR="00E610C5" w:rsidRDefault="00E610C5">
            <w:pPr>
              <w:ind w:left="-2" w:firstLine="0"/>
              <w:rPr>
                <w:sz w:val="2"/>
                <w:szCs w:val="2"/>
              </w:rPr>
            </w:pPr>
          </w:p>
        </w:tc>
        <w:tc>
          <w:tcPr>
            <w:tcW w:w="910" w:type="dxa"/>
            <w:tcBorders>
              <w:top w:val="nil"/>
              <w:left w:val="single" w:sz="6" w:space="0" w:color="000000"/>
            </w:tcBorders>
          </w:tcPr>
          <w:p w14:paraId="7DC22915" w14:textId="77777777" w:rsidR="00E610C5" w:rsidRDefault="00E610C5">
            <w:pPr>
              <w:pStyle w:val="TableParagraph"/>
              <w:rPr>
                <w:sz w:val="14"/>
              </w:rPr>
            </w:pPr>
          </w:p>
        </w:tc>
      </w:tr>
    </w:tbl>
    <w:p w14:paraId="032B1486" w14:textId="77777777" w:rsidR="00E610C5" w:rsidRDefault="00E610C5">
      <w:pPr>
        <w:rPr>
          <w:sz w:val="14"/>
        </w:rPr>
        <w:sectPr w:rsidR="00E610C5">
          <w:pgSz w:w="12240" w:h="15840"/>
          <w:pgMar w:top="1500" w:right="40" w:bottom="2260" w:left="1300" w:header="0" w:footer="2079" w:gutter="0"/>
          <w:cols w:space="720"/>
        </w:sectPr>
      </w:pPr>
    </w:p>
    <w:p w14:paraId="26BF1A05" w14:textId="77777777" w:rsidR="00E610C5" w:rsidRDefault="00E610C5">
      <w:pPr>
        <w:pStyle w:val="Textoindependiente"/>
        <w:ind w:left="0" w:hanging="2"/>
        <w:rPr>
          <w:sz w:val="20"/>
        </w:rPr>
      </w:pPr>
    </w:p>
    <w:p w14:paraId="0C55F449" w14:textId="77777777" w:rsidR="00E610C5" w:rsidRDefault="00E610C5">
      <w:pPr>
        <w:pStyle w:val="Textoindependiente"/>
        <w:ind w:left="0" w:hanging="2"/>
        <w:rPr>
          <w:sz w:val="20"/>
        </w:rPr>
      </w:pPr>
    </w:p>
    <w:p w14:paraId="58893D0E" w14:textId="77777777" w:rsidR="00E610C5" w:rsidRDefault="00E610C5">
      <w:pPr>
        <w:pStyle w:val="Textoindependiente"/>
        <w:spacing w:before="7" w:after="1"/>
        <w:ind w:left="0" w:hanging="2"/>
        <w:rPr>
          <w:sz w:val="23"/>
        </w:rPr>
      </w:pPr>
    </w:p>
    <w:tbl>
      <w:tblPr>
        <w:tblStyle w:val="TableNormal"/>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63"/>
        <w:gridCol w:w="677"/>
        <w:gridCol w:w="708"/>
        <w:gridCol w:w="708"/>
        <w:gridCol w:w="682"/>
        <w:gridCol w:w="1148"/>
        <w:gridCol w:w="881"/>
      </w:tblGrid>
      <w:tr w:rsidR="00E610C5" w14:paraId="6950538F" w14:textId="77777777">
        <w:trPr>
          <w:trHeight w:val="690"/>
        </w:trPr>
        <w:tc>
          <w:tcPr>
            <w:tcW w:w="5163" w:type="dxa"/>
          </w:tcPr>
          <w:p w14:paraId="23F82631" w14:textId="77777777" w:rsidR="00E610C5" w:rsidRDefault="001844F8">
            <w:pPr>
              <w:pStyle w:val="TableParagraph"/>
              <w:spacing w:before="3" w:line="230" w:lineRule="exact"/>
              <w:ind w:left="0" w:right="99" w:hanging="2"/>
              <w:jc w:val="both"/>
              <w:rPr>
                <w:rFonts w:ascii="Arial"/>
              </w:rPr>
            </w:pPr>
            <w:r>
              <w:rPr>
                <w:rFonts w:ascii="Arial"/>
              </w:rPr>
              <w:t>cuales ellos y ellas hayan desarrollado opiniones, propuestas e iniciativas para incidir en su localidad y en la ciudad.</w:t>
            </w:r>
          </w:p>
        </w:tc>
        <w:tc>
          <w:tcPr>
            <w:tcW w:w="677" w:type="dxa"/>
          </w:tcPr>
          <w:p w14:paraId="01DDF30E" w14:textId="77777777" w:rsidR="00E610C5" w:rsidRDefault="00E610C5">
            <w:pPr>
              <w:pStyle w:val="TableParagraph"/>
              <w:ind w:left="0" w:hanging="2"/>
              <w:rPr>
                <w:sz w:val="18"/>
              </w:rPr>
            </w:pPr>
          </w:p>
        </w:tc>
        <w:tc>
          <w:tcPr>
            <w:tcW w:w="708" w:type="dxa"/>
          </w:tcPr>
          <w:p w14:paraId="3AC21DFA" w14:textId="77777777" w:rsidR="00E610C5" w:rsidRDefault="00E610C5">
            <w:pPr>
              <w:pStyle w:val="TableParagraph"/>
              <w:ind w:left="0" w:hanging="2"/>
              <w:rPr>
                <w:sz w:val="18"/>
              </w:rPr>
            </w:pPr>
          </w:p>
        </w:tc>
        <w:tc>
          <w:tcPr>
            <w:tcW w:w="708" w:type="dxa"/>
          </w:tcPr>
          <w:p w14:paraId="4404DB03" w14:textId="77777777" w:rsidR="00E610C5" w:rsidRDefault="00E610C5">
            <w:pPr>
              <w:pStyle w:val="TableParagraph"/>
              <w:ind w:left="0" w:hanging="2"/>
              <w:rPr>
                <w:sz w:val="18"/>
              </w:rPr>
            </w:pPr>
          </w:p>
        </w:tc>
        <w:tc>
          <w:tcPr>
            <w:tcW w:w="682" w:type="dxa"/>
          </w:tcPr>
          <w:p w14:paraId="0952CEBF" w14:textId="77777777" w:rsidR="00E610C5" w:rsidRDefault="00E610C5">
            <w:pPr>
              <w:pStyle w:val="TableParagraph"/>
              <w:ind w:left="0" w:hanging="2"/>
              <w:rPr>
                <w:sz w:val="18"/>
              </w:rPr>
            </w:pPr>
          </w:p>
        </w:tc>
        <w:tc>
          <w:tcPr>
            <w:tcW w:w="1148" w:type="dxa"/>
          </w:tcPr>
          <w:p w14:paraId="48D221E5" w14:textId="77777777" w:rsidR="00E610C5" w:rsidRDefault="00E610C5">
            <w:pPr>
              <w:pStyle w:val="TableParagraph"/>
              <w:ind w:left="0" w:hanging="2"/>
              <w:rPr>
                <w:sz w:val="18"/>
              </w:rPr>
            </w:pPr>
          </w:p>
        </w:tc>
        <w:tc>
          <w:tcPr>
            <w:tcW w:w="881" w:type="dxa"/>
          </w:tcPr>
          <w:p w14:paraId="406B23FC" w14:textId="77777777" w:rsidR="00E610C5" w:rsidRDefault="00E610C5">
            <w:pPr>
              <w:pStyle w:val="TableParagraph"/>
              <w:ind w:left="0" w:hanging="2"/>
              <w:rPr>
                <w:sz w:val="18"/>
              </w:rPr>
            </w:pPr>
          </w:p>
        </w:tc>
      </w:tr>
      <w:tr w:rsidR="00E610C5" w14:paraId="7A57CD87" w14:textId="77777777">
        <w:trPr>
          <w:trHeight w:val="1147"/>
        </w:trPr>
        <w:tc>
          <w:tcPr>
            <w:tcW w:w="5163" w:type="dxa"/>
          </w:tcPr>
          <w:p w14:paraId="49A28D0F" w14:textId="77777777" w:rsidR="00E610C5" w:rsidRDefault="001844F8">
            <w:pPr>
              <w:pStyle w:val="TableParagraph"/>
              <w:ind w:left="0" w:right="99" w:hanging="2"/>
              <w:jc w:val="both"/>
              <w:rPr>
                <w:rFonts w:ascii="Arial" w:hAnsi="Arial"/>
              </w:rPr>
            </w:pPr>
            <w:r>
              <w:rPr>
                <w:rFonts w:ascii="Arial" w:hAnsi="Arial"/>
              </w:rPr>
              <w:t>d. Propiciar en los niños, las niñas y los/as adolescentes reflexiones frente a las necesidades de los/as otro/s y otra/as, motivando el reconocimiento de</w:t>
            </w:r>
          </w:p>
          <w:p w14:paraId="7C0A58CE" w14:textId="77777777" w:rsidR="00E610C5" w:rsidRDefault="001844F8">
            <w:pPr>
              <w:pStyle w:val="TableParagraph"/>
              <w:spacing w:before="3" w:line="228" w:lineRule="exact"/>
              <w:ind w:left="0" w:right="99" w:hanging="2"/>
              <w:jc w:val="both"/>
              <w:rPr>
                <w:rFonts w:ascii="Arial"/>
              </w:rPr>
            </w:pPr>
            <w:r>
              <w:rPr>
                <w:rFonts w:ascii="Arial"/>
              </w:rPr>
              <w:t>los individuos como sujetos de derechos teniendo en cuenta sus diferencias, situaciones y particularidades.</w:t>
            </w:r>
          </w:p>
        </w:tc>
        <w:tc>
          <w:tcPr>
            <w:tcW w:w="677" w:type="dxa"/>
          </w:tcPr>
          <w:p w14:paraId="33FDC74E" w14:textId="77777777" w:rsidR="00E610C5" w:rsidRDefault="001844F8">
            <w:pPr>
              <w:pStyle w:val="TableParagraph"/>
              <w:spacing w:line="228" w:lineRule="exact"/>
              <w:ind w:left="0" w:hanging="2"/>
            </w:pPr>
            <w:r>
              <w:t>18/06</w:t>
            </w:r>
          </w:p>
          <w:p w14:paraId="29D3C78A" w14:textId="77777777" w:rsidR="00E610C5" w:rsidRDefault="001844F8">
            <w:pPr>
              <w:pStyle w:val="TableParagraph"/>
              <w:ind w:left="0" w:hanging="2"/>
            </w:pPr>
            <w:r>
              <w:t>/2020</w:t>
            </w:r>
          </w:p>
        </w:tc>
        <w:tc>
          <w:tcPr>
            <w:tcW w:w="708" w:type="dxa"/>
          </w:tcPr>
          <w:p w14:paraId="3C9AC88F" w14:textId="77777777" w:rsidR="00E610C5" w:rsidRDefault="00E610C5">
            <w:pPr>
              <w:pStyle w:val="TableParagraph"/>
              <w:ind w:left="0" w:hanging="2"/>
              <w:rPr>
                <w:sz w:val="18"/>
              </w:rPr>
            </w:pPr>
          </w:p>
        </w:tc>
        <w:tc>
          <w:tcPr>
            <w:tcW w:w="708" w:type="dxa"/>
          </w:tcPr>
          <w:p w14:paraId="190CDE1C" w14:textId="77777777" w:rsidR="00E610C5" w:rsidRDefault="00E610C5">
            <w:pPr>
              <w:pStyle w:val="TableParagraph"/>
              <w:ind w:left="0" w:hanging="2"/>
              <w:rPr>
                <w:sz w:val="18"/>
              </w:rPr>
            </w:pPr>
          </w:p>
        </w:tc>
        <w:tc>
          <w:tcPr>
            <w:tcW w:w="682" w:type="dxa"/>
          </w:tcPr>
          <w:p w14:paraId="1DB18894" w14:textId="77777777" w:rsidR="00E610C5" w:rsidRDefault="00E610C5">
            <w:pPr>
              <w:pStyle w:val="TableParagraph"/>
              <w:ind w:left="0" w:hanging="2"/>
              <w:rPr>
                <w:sz w:val="18"/>
              </w:rPr>
            </w:pPr>
          </w:p>
        </w:tc>
        <w:tc>
          <w:tcPr>
            <w:tcW w:w="1148" w:type="dxa"/>
          </w:tcPr>
          <w:p w14:paraId="3ED15647" w14:textId="77777777" w:rsidR="00E610C5" w:rsidRDefault="00E610C5">
            <w:pPr>
              <w:pStyle w:val="TableParagraph"/>
              <w:ind w:left="0" w:hanging="2"/>
              <w:rPr>
                <w:sz w:val="18"/>
              </w:rPr>
            </w:pPr>
          </w:p>
        </w:tc>
        <w:tc>
          <w:tcPr>
            <w:tcW w:w="881" w:type="dxa"/>
          </w:tcPr>
          <w:p w14:paraId="7FE7CAB0" w14:textId="77777777" w:rsidR="00E610C5" w:rsidRDefault="001844F8">
            <w:pPr>
              <w:pStyle w:val="TableParagraph"/>
              <w:spacing w:line="228" w:lineRule="exact"/>
              <w:ind w:left="0" w:hanging="2"/>
            </w:pPr>
            <w:r>
              <w:t>SI</w:t>
            </w:r>
          </w:p>
        </w:tc>
      </w:tr>
      <w:tr w:rsidR="00E610C5" w14:paraId="5BFFA2CF" w14:textId="77777777">
        <w:trPr>
          <w:trHeight w:val="1150"/>
        </w:trPr>
        <w:tc>
          <w:tcPr>
            <w:tcW w:w="5163" w:type="dxa"/>
          </w:tcPr>
          <w:p w14:paraId="15749D2C" w14:textId="77777777" w:rsidR="00E610C5" w:rsidRDefault="001844F8">
            <w:pPr>
              <w:pStyle w:val="TableParagraph"/>
              <w:ind w:left="0" w:right="98" w:hanging="2"/>
              <w:jc w:val="both"/>
              <w:rPr>
                <w:rFonts w:ascii="Arial" w:hAnsi="Arial"/>
              </w:rPr>
            </w:pPr>
            <w:r>
              <w:rPr>
                <w:rFonts w:ascii="Arial" w:hAnsi="Arial"/>
              </w:rPr>
              <w:t>e. Constituirse en espacios de diálogo e intercambio de saberes que propicien la construcción de conocimientos en colectivo, donde el respeto por</w:t>
            </w:r>
            <w:r>
              <w:rPr>
                <w:rFonts w:ascii="Arial" w:hAnsi="Arial"/>
                <w:spacing w:val="51"/>
              </w:rPr>
              <w:t xml:space="preserve"> </w:t>
            </w:r>
            <w:r>
              <w:rPr>
                <w:rFonts w:ascii="Arial" w:hAnsi="Arial"/>
              </w:rPr>
              <w:t>la</w:t>
            </w:r>
          </w:p>
          <w:p w14:paraId="35BE4E78" w14:textId="77777777" w:rsidR="00E610C5" w:rsidRDefault="001844F8">
            <w:pPr>
              <w:pStyle w:val="TableParagraph"/>
              <w:spacing w:line="230" w:lineRule="atLeast"/>
              <w:ind w:left="0" w:right="100" w:hanging="2"/>
              <w:jc w:val="both"/>
              <w:rPr>
                <w:rFonts w:ascii="Arial" w:hAnsi="Arial"/>
              </w:rPr>
            </w:pPr>
            <w:r>
              <w:rPr>
                <w:rFonts w:ascii="Arial" w:hAnsi="Arial"/>
              </w:rPr>
              <w:t>diferencia sea el insumo fundamental para dar lugar a la creación de propuestas en</w:t>
            </w:r>
            <w:r>
              <w:rPr>
                <w:rFonts w:ascii="Arial" w:hAnsi="Arial"/>
                <w:spacing w:val="-1"/>
              </w:rPr>
              <w:t xml:space="preserve"> </w:t>
            </w:r>
            <w:r>
              <w:rPr>
                <w:rFonts w:ascii="Arial" w:hAnsi="Arial"/>
              </w:rPr>
              <w:t>común.</w:t>
            </w:r>
          </w:p>
        </w:tc>
        <w:tc>
          <w:tcPr>
            <w:tcW w:w="677" w:type="dxa"/>
          </w:tcPr>
          <w:p w14:paraId="60D50EE2" w14:textId="77777777" w:rsidR="00E610C5" w:rsidRDefault="001844F8">
            <w:pPr>
              <w:pStyle w:val="TableParagraph"/>
              <w:spacing w:line="228" w:lineRule="exact"/>
              <w:ind w:left="0" w:hanging="2"/>
            </w:pPr>
            <w:r>
              <w:t>18/06</w:t>
            </w:r>
          </w:p>
          <w:p w14:paraId="68A8E444" w14:textId="77777777" w:rsidR="00E610C5" w:rsidRDefault="001844F8">
            <w:pPr>
              <w:pStyle w:val="TableParagraph"/>
              <w:spacing w:before="1"/>
              <w:ind w:left="0" w:hanging="2"/>
            </w:pPr>
            <w:r>
              <w:t>/2020</w:t>
            </w:r>
          </w:p>
        </w:tc>
        <w:tc>
          <w:tcPr>
            <w:tcW w:w="708" w:type="dxa"/>
          </w:tcPr>
          <w:p w14:paraId="324A01AF" w14:textId="77777777" w:rsidR="00E610C5" w:rsidRDefault="00E610C5">
            <w:pPr>
              <w:pStyle w:val="TableParagraph"/>
              <w:ind w:left="0" w:hanging="2"/>
              <w:rPr>
                <w:sz w:val="18"/>
              </w:rPr>
            </w:pPr>
          </w:p>
        </w:tc>
        <w:tc>
          <w:tcPr>
            <w:tcW w:w="708" w:type="dxa"/>
          </w:tcPr>
          <w:p w14:paraId="5C2F6F83" w14:textId="77777777" w:rsidR="00E610C5" w:rsidRDefault="00E610C5">
            <w:pPr>
              <w:pStyle w:val="TableParagraph"/>
              <w:ind w:left="0" w:hanging="2"/>
              <w:rPr>
                <w:sz w:val="18"/>
              </w:rPr>
            </w:pPr>
          </w:p>
        </w:tc>
        <w:tc>
          <w:tcPr>
            <w:tcW w:w="682" w:type="dxa"/>
          </w:tcPr>
          <w:p w14:paraId="22D5E5BC" w14:textId="77777777" w:rsidR="00E610C5" w:rsidRDefault="00E610C5">
            <w:pPr>
              <w:pStyle w:val="TableParagraph"/>
              <w:ind w:left="0" w:hanging="2"/>
              <w:rPr>
                <w:sz w:val="18"/>
              </w:rPr>
            </w:pPr>
          </w:p>
        </w:tc>
        <w:tc>
          <w:tcPr>
            <w:tcW w:w="1148" w:type="dxa"/>
          </w:tcPr>
          <w:p w14:paraId="02DB1B6B" w14:textId="77777777" w:rsidR="00E610C5" w:rsidRDefault="00E610C5">
            <w:pPr>
              <w:pStyle w:val="TableParagraph"/>
              <w:ind w:left="0" w:hanging="2"/>
              <w:rPr>
                <w:sz w:val="18"/>
              </w:rPr>
            </w:pPr>
          </w:p>
        </w:tc>
        <w:tc>
          <w:tcPr>
            <w:tcW w:w="881" w:type="dxa"/>
          </w:tcPr>
          <w:p w14:paraId="2AB77B3D" w14:textId="77777777" w:rsidR="00E610C5" w:rsidRDefault="001844F8">
            <w:pPr>
              <w:pStyle w:val="TableParagraph"/>
              <w:spacing w:line="228" w:lineRule="exact"/>
              <w:ind w:left="0" w:hanging="2"/>
            </w:pPr>
            <w:r>
              <w:t>SI</w:t>
            </w:r>
          </w:p>
        </w:tc>
      </w:tr>
      <w:tr w:rsidR="00E610C5" w14:paraId="4F926FB1" w14:textId="77777777">
        <w:trPr>
          <w:trHeight w:val="457"/>
        </w:trPr>
        <w:tc>
          <w:tcPr>
            <w:tcW w:w="5163" w:type="dxa"/>
          </w:tcPr>
          <w:p w14:paraId="7915D343" w14:textId="77777777" w:rsidR="00E610C5" w:rsidRDefault="001844F8">
            <w:pPr>
              <w:pStyle w:val="TableParagraph"/>
              <w:spacing w:before="4" w:line="228" w:lineRule="exact"/>
              <w:ind w:left="0" w:hanging="2"/>
              <w:rPr>
                <w:rFonts w:ascii="Arial" w:hAnsi="Arial"/>
              </w:rPr>
            </w:pPr>
            <w:r>
              <w:rPr>
                <w:rFonts w:ascii="Arial" w:hAnsi="Arial"/>
              </w:rPr>
              <w:t>f. Adoptar su propio reglamento de organización y funcionamiento.</w:t>
            </w:r>
          </w:p>
        </w:tc>
        <w:tc>
          <w:tcPr>
            <w:tcW w:w="677" w:type="dxa"/>
          </w:tcPr>
          <w:p w14:paraId="5556990A" w14:textId="77777777" w:rsidR="00E610C5" w:rsidRDefault="001844F8">
            <w:pPr>
              <w:pStyle w:val="TableParagraph"/>
              <w:spacing w:line="229" w:lineRule="exact"/>
              <w:ind w:left="0" w:hanging="2"/>
            </w:pPr>
            <w:r>
              <w:t>18/06</w:t>
            </w:r>
          </w:p>
          <w:p w14:paraId="7639FD74" w14:textId="77777777" w:rsidR="00E610C5" w:rsidRDefault="001844F8">
            <w:pPr>
              <w:pStyle w:val="TableParagraph"/>
              <w:spacing w:line="209" w:lineRule="exact"/>
              <w:ind w:left="0" w:hanging="2"/>
            </w:pPr>
            <w:r>
              <w:t>/2020</w:t>
            </w:r>
          </w:p>
        </w:tc>
        <w:tc>
          <w:tcPr>
            <w:tcW w:w="708" w:type="dxa"/>
          </w:tcPr>
          <w:p w14:paraId="29BD4FC4" w14:textId="77777777" w:rsidR="00E610C5" w:rsidRDefault="00E610C5">
            <w:pPr>
              <w:pStyle w:val="TableParagraph"/>
              <w:ind w:left="0" w:hanging="2"/>
              <w:rPr>
                <w:sz w:val="18"/>
              </w:rPr>
            </w:pPr>
          </w:p>
        </w:tc>
        <w:tc>
          <w:tcPr>
            <w:tcW w:w="708" w:type="dxa"/>
          </w:tcPr>
          <w:p w14:paraId="5EA9D929" w14:textId="77777777" w:rsidR="00E610C5" w:rsidRDefault="00E610C5">
            <w:pPr>
              <w:pStyle w:val="TableParagraph"/>
              <w:ind w:left="0" w:hanging="2"/>
              <w:rPr>
                <w:sz w:val="18"/>
              </w:rPr>
            </w:pPr>
          </w:p>
        </w:tc>
        <w:tc>
          <w:tcPr>
            <w:tcW w:w="682" w:type="dxa"/>
          </w:tcPr>
          <w:p w14:paraId="34FCD442" w14:textId="77777777" w:rsidR="00E610C5" w:rsidRDefault="00E610C5">
            <w:pPr>
              <w:pStyle w:val="TableParagraph"/>
              <w:ind w:left="0" w:hanging="2"/>
              <w:rPr>
                <w:sz w:val="18"/>
              </w:rPr>
            </w:pPr>
          </w:p>
        </w:tc>
        <w:tc>
          <w:tcPr>
            <w:tcW w:w="1148" w:type="dxa"/>
          </w:tcPr>
          <w:p w14:paraId="6267C410" w14:textId="77777777" w:rsidR="00E610C5" w:rsidRDefault="00E610C5">
            <w:pPr>
              <w:pStyle w:val="TableParagraph"/>
              <w:ind w:left="0" w:hanging="2"/>
              <w:rPr>
                <w:sz w:val="18"/>
              </w:rPr>
            </w:pPr>
          </w:p>
        </w:tc>
        <w:tc>
          <w:tcPr>
            <w:tcW w:w="881" w:type="dxa"/>
          </w:tcPr>
          <w:p w14:paraId="41D97CB8" w14:textId="77777777" w:rsidR="00E610C5" w:rsidRDefault="001844F8">
            <w:pPr>
              <w:pStyle w:val="TableParagraph"/>
              <w:ind w:left="0" w:hanging="2"/>
            </w:pPr>
            <w:r>
              <w:t>SI</w:t>
            </w:r>
          </w:p>
        </w:tc>
      </w:tr>
      <w:tr w:rsidR="00E610C5" w14:paraId="4C93EAF2" w14:textId="77777777">
        <w:trPr>
          <w:trHeight w:val="458"/>
        </w:trPr>
        <w:tc>
          <w:tcPr>
            <w:tcW w:w="5163" w:type="dxa"/>
          </w:tcPr>
          <w:p w14:paraId="3FD3B2C4" w14:textId="77777777" w:rsidR="00E610C5" w:rsidRDefault="001844F8">
            <w:pPr>
              <w:pStyle w:val="TableParagraph"/>
              <w:spacing w:line="228" w:lineRule="exact"/>
              <w:ind w:left="0" w:hanging="2"/>
              <w:rPr>
                <w:b/>
              </w:rPr>
            </w:pPr>
            <w:r>
              <w:rPr>
                <w:b/>
              </w:rPr>
              <w:t>FUNCIONES ESPECÍFICAS</w:t>
            </w:r>
          </w:p>
        </w:tc>
        <w:tc>
          <w:tcPr>
            <w:tcW w:w="677" w:type="dxa"/>
          </w:tcPr>
          <w:p w14:paraId="377DDE66" w14:textId="77777777" w:rsidR="00E610C5" w:rsidRDefault="00E610C5">
            <w:pPr>
              <w:pStyle w:val="TableParagraph"/>
              <w:ind w:left="0" w:hanging="2"/>
              <w:rPr>
                <w:sz w:val="18"/>
              </w:rPr>
            </w:pPr>
          </w:p>
        </w:tc>
        <w:tc>
          <w:tcPr>
            <w:tcW w:w="708" w:type="dxa"/>
          </w:tcPr>
          <w:p w14:paraId="72C9B6AF" w14:textId="77777777" w:rsidR="00E610C5" w:rsidRDefault="00E610C5">
            <w:pPr>
              <w:pStyle w:val="TableParagraph"/>
              <w:ind w:left="0" w:hanging="2"/>
              <w:rPr>
                <w:sz w:val="18"/>
              </w:rPr>
            </w:pPr>
          </w:p>
        </w:tc>
        <w:tc>
          <w:tcPr>
            <w:tcW w:w="708" w:type="dxa"/>
          </w:tcPr>
          <w:p w14:paraId="3F724A4A" w14:textId="77777777" w:rsidR="00E610C5" w:rsidRDefault="00E610C5">
            <w:pPr>
              <w:pStyle w:val="TableParagraph"/>
              <w:ind w:left="0" w:hanging="2"/>
              <w:rPr>
                <w:sz w:val="18"/>
              </w:rPr>
            </w:pPr>
          </w:p>
        </w:tc>
        <w:tc>
          <w:tcPr>
            <w:tcW w:w="682" w:type="dxa"/>
          </w:tcPr>
          <w:p w14:paraId="1E98D652" w14:textId="77777777" w:rsidR="00E610C5" w:rsidRDefault="00E610C5">
            <w:pPr>
              <w:pStyle w:val="TableParagraph"/>
              <w:ind w:left="0" w:hanging="2"/>
              <w:rPr>
                <w:sz w:val="18"/>
              </w:rPr>
            </w:pPr>
          </w:p>
        </w:tc>
        <w:tc>
          <w:tcPr>
            <w:tcW w:w="1148" w:type="dxa"/>
          </w:tcPr>
          <w:p w14:paraId="6862CEAB" w14:textId="77777777" w:rsidR="00E610C5" w:rsidRDefault="00E610C5">
            <w:pPr>
              <w:pStyle w:val="TableParagraph"/>
              <w:ind w:left="0" w:hanging="2"/>
              <w:rPr>
                <w:sz w:val="18"/>
              </w:rPr>
            </w:pPr>
          </w:p>
        </w:tc>
        <w:tc>
          <w:tcPr>
            <w:tcW w:w="881" w:type="dxa"/>
          </w:tcPr>
          <w:p w14:paraId="319F6FE1" w14:textId="77777777" w:rsidR="00E610C5" w:rsidRDefault="00E610C5">
            <w:pPr>
              <w:pStyle w:val="TableParagraph"/>
              <w:ind w:left="0" w:hanging="2"/>
              <w:rPr>
                <w:sz w:val="18"/>
              </w:rPr>
            </w:pPr>
          </w:p>
        </w:tc>
      </w:tr>
      <w:tr w:rsidR="00E610C5" w14:paraId="5A36B251" w14:textId="77777777">
        <w:trPr>
          <w:trHeight w:val="230"/>
        </w:trPr>
        <w:tc>
          <w:tcPr>
            <w:tcW w:w="5163" w:type="dxa"/>
          </w:tcPr>
          <w:p w14:paraId="61A92871" w14:textId="77777777" w:rsidR="00E610C5" w:rsidRDefault="00E610C5">
            <w:pPr>
              <w:pStyle w:val="TableParagraph"/>
              <w:ind w:left="0" w:hanging="2"/>
              <w:rPr>
                <w:sz w:val="16"/>
              </w:rPr>
            </w:pPr>
          </w:p>
        </w:tc>
        <w:tc>
          <w:tcPr>
            <w:tcW w:w="677" w:type="dxa"/>
          </w:tcPr>
          <w:p w14:paraId="318171C9" w14:textId="77777777" w:rsidR="00E610C5" w:rsidRDefault="00E610C5">
            <w:pPr>
              <w:pStyle w:val="TableParagraph"/>
              <w:ind w:left="0" w:hanging="2"/>
              <w:rPr>
                <w:sz w:val="16"/>
              </w:rPr>
            </w:pPr>
          </w:p>
        </w:tc>
        <w:tc>
          <w:tcPr>
            <w:tcW w:w="708" w:type="dxa"/>
          </w:tcPr>
          <w:p w14:paraId="4DF6F3BA" w14:textId="77777777" w:rsidR="00E610C5" w:rsidRDefault="00E610C5">
            <w:pPr>
              <w:pStyle w:val="TableParagraph"/>
              <w:ind w:left="0" w:hanging="2"/>
              <w:rPr>
                <w:sz w:val="16"/>
              </w:rPr>
            </w:pPr>
          </w:p>
        </w:tc>
        <w:tc>
          <w:tcPr>
            <w:tcW w:w="708" w:type="dxa"/>
          </w:tcPr>
          <w:p w14:paraId="15F0F9E5" w14:textId="77777777" w:rsidR="00E610C5" w:rsidRDefault="00E610C5">
            <w:pPr>
              <w:pStyle w:val="TableParagraph"/>
              <w:ind w:left="0" w:hanging="2"/>
              <w:rPr>
                <w:sz w:val="16"/>
              </w:rPr>
            </w:pPr>
          </w:p>
        </w:tc>
        <w:tc>
          <w:tcPr>
            <w:tcW w:w="682" w:type="dxa"/>
          </w:tcPr>
          <w:p w14:paraId="58AF7911" w14:textId="77777777" w:rsidR="00E610C5" w:rsidRDefault="00E610C5">
            <w:pPr>
              <w:pStyle w:val="TableParagraph"/>
              <w:ind w:left="0" w:hanging="2"/>
              <w:rPr>
                <w:sz w:val="16"/>
              </w:rPr>
            </w:pPr>
          </w:p>
        </w:tc>
        <w:tc>
          <w:tcPr>
            <w:tcW w:w="1148" w:type="dxa"/>
          </w:tcPr>
          <w:p w14:paraId="5EC467D3" w14:textId="77777777" w:rsidR="00E610C5" w:rsidRDefault="00E610C5">
            <w:pPr>
              <w:pStyle w:val="TableParagraph"/>
              <w:ind w:left="0" w:hanging="2"/>
              <w:rPr>
                <w:sz w:val="16"/>
              </w:rPr>
            </w:pPr>
          </w:p>
        </w:tc>
        <w:tc>
          <w:tcPr>
            <w:tcW w:w="881" w:type="dxa"/>
          </w:tcPr>
          <w:p w14:paraId="2FD00403" w14:textId="77777777" w:rsidR="00E610C5" w:rsidRDefault="00E610C5">
            <w:pPr>
              <w:pStyle w:val="TableParagraph"/>
              <w:ind w:left="0" w:hanging="2"/>
              <w:rPr>
                <w:sz w:val="16"/>
              </w:rPr>
            </w:pPr>
          </w:p>
        </w:tc>
      </w:tr>
    </w:tbl>
    <w:p w14:paraId="7F63B559" w14:textId="77777777" w:rsidR="00E610C5" w:rsidRDefault="00E610C5">
      <w:pPr>
        <w:pStyle w:val="Textoindependiente"/>
        <w:spacing w:before="8"/>
        <w:ind w:left="0" w:hanging="2"/>
        <w:rPr>
          <w:sz w:val="21"/>
        </w:rPr>
      </w:pPr>
    </w:p>
    <w:tbl>
      <w:tblPr>
        <w:tblStyle w:val="TableNormal"/>
        <w:tblW w:w="0" w:type="auto"/>
        <w:tblInd w:w="209" w:type="dxa"/>
        <w:tblLayout w:type="fixed"/>
        <w:tblLook w:val="01E0" w:firstRow="1" w:lastRow="1" w:firstColumn="1" w:lastColumn="1" w:noHBand="0" w:noVBand="0"/>
      </w:tblPr>
      <w:tblGrid>
        <w:gridCol w:w="4126"/>
        <w:gridCol w:w="6472"/>
      </w:tblGrid>
      <w:tr w:rsidR="00E610C5" w14:paraId="5B547988" w14:textId="77777777">
        <w:trPr>
          <w:trHeight w:val="6433"/>
        </w:trPr>
        <w:tc>
          <w:tcPr>
            <w:tcW w:w="4126" w:type="dxa"/>
          </w:tcPr>
          <w:p w14:paraId="2F311510" w14:textId="77777777" w:rsidR="00E610C5" w:rsidRDefault="001844F8">
            <w:pPr>
              <w:pStyle w:val="TableParagraph"/>
              <w:spacing w:line="221" w:lineRule="exact"/>
              <w:ind w:left="0" w:hanging="2"/>
              <w:rPr>
                <w:b/>
              </w:rPr>
            </w:pPr>
            <w:r>
              <w:rPr>
                <w:b/>
              </w:rPr>
              <w:t>SEGUIMIENTO AL PLAN DE ACCIÓN:</w:t>
            </w:r>
          </w:p>
        </w:tc>
        <w:tc>
          <w:tcPr>
            <w:tcW w:w="6472" w:type="dxa"/>
          </w:tcPr>
          <w:p w14:paraId="0901D8DD" w14:textId="0D3E5F78" w:rsidR="00E610C5" w:rsidRDefault="001844F8">
            <w:pPr>
              <w:pStyle w:val="TableParagraph"/>
              <w:ind w:left="0" w:right="199" w:hanging="2"/>
              <w:jc w:val="both"/>
            </w:pPr>
            <w:r>
              <w:t xml:space="preserve">Las acciones consideradas para el </w:t>
            </w:r>
            <w:r w:rsidR="00D22F46">
              <w:t>segundo</w:t>
            </w:r>
            <w:r>
              <w:t xml:space="preserve"> semestre del año 2020, en el marco del desarrollo del Consejo Consultivo Local de Niños, Niños y Adolescentes de Mártires, se describen a continuación:</w:t>
            </w:r>
          </w:p>
          <w:p w14:paraId="26E945CB" w14:textId="77777777" w:rsidR="00E610C5" w:rsidRDefault="00E610C5">
            <w:pPr>
              <w:pStyle w:val="TableParagraph"/>
              <w:spacing w:before="4"/>
              <w:ind w:left="0" w:hanging="2"/>
              <w:rPr>
                <w:sz w:val="19"/>
              </w:rPr>
            </w:pPr>
          </w:p>
          <w:p w14:paraId="5E27365D" w14:textId="292179F2" w:rsidR="00E610C5" w:rsidRDefault="00D22F46" w:rsidP="00B37515">
            <w:pPr>
              <w:pStyle w:val="TableParagraph"/>
              <w:numPr>
                <w:ilvl w:val="0"/>
                <w:numId w:val="2"/>
              </w:numPr>
              <w:tabs>
                <w:tab w:val="left" w:pos="1002"/>
              </w:tabs>
              <w:spacing w:line="229" w:lineRule="exact"/>
              <w:ind w:leftChars="0" w:firstLineChars="0"/>
            </w:pPr>
            <w:r>
              <w:t>Avances d</w:t>
            </w:r>
            <w:r w:rsidR="001844F8">
              <w:t>e</w:t>
            </w:r>
            <w:r>
              <w:t xml:space="preserve"> </w:t>
            </w:r>
            <w:r w:rsidR="001844F8">
              <w:t>l</w:t>
            </w:r>
            <w:r>
              <w:t>a iniciativa Local del</w:t>
            </w:r>
            <w:r w:rsidR="001844F8">
              <w:t xml:space="preserve"> consejo consultivo</w:t>
            </w:r>
            <w:r w:rsidR="001844F8">
              <w:rPr>
                <w:spacing w:val="2"/>
              </w:rPr>
              <w:t xml:space="preserve"> </w:t>
            </w:r>
            <w:r w:rsidR="001844F8">
              <w:t>Local</w:t>
            </w:r>
            <w:r>
              <w:t xml:space="preserve"> de niñas, niños y Adolescentes de acuerdo a las problemáticas identificadas por los consejeros locales</w:t>
            </w:r>
          </w:p>
          <w:p w14:paraId="62D47456" w14:textId="77777777" w:rsidR="00D22F46" w:rsidRDefault="00D22F46" w:rsidP="00B37515">
            <w:pPr>
              <w:pStyle w:val="TableParagraph"/>
              <w:numPr>
                <w:ilvl w:val="0"/>
                <w:numId w:val="2"/>
              </w:numPr>
              <w:tabs>
                <w:tab w:val="left" w:pos="1002"/>
              </w:tabs>
              <w:spacing w:before="1"/>
              <w:ind w:leftChars="0" w:right="200" w:firstLineChars="0"/>
            </w:pPr>
            <w:r>
              <w:t>Continuar con las propuestas de las niñas, niños y adolescentes de la localidad para realizar ajustes a la propuesta de su iniciativa local acorde con la situación actual de Emergencia</w:t>
            </w:r>
            <w:r>
              <w:rPr>
                <w:spacing w:val="2"/>
              </w:rPr>
              <w:t xml:space="preserve"> </w:t>
            </w:r>
            <w:r>
              <w:t>Sanitaria</w:t>
            </w:r>
          </w:p>
          <w:p w14:paraId="1B4869AA" w14:textId="35F215DA" w:rsidR="00E610C5" w:rsidRDefault="001844F8" w:rsidP="00B37515">
            <w:pPr>
              <w:pStyle w:val="TableParagraph"/>
              <w:numPr>
                <w:ilvl w:val="0"/>
                <w:numId w:val="2"/>
              </w:numPr>
              <w:tabs>
                <w:tab w:val="left" w:pos="1002"/>
              </w:tabs>
              <w:ind w:left="0" w:right="201" w:hanging="2"/>
            </w:pPr>
            <w:r>
              <w:t xml:space="preserve">Socialización de </w:t>
            </w:r>
            <w:r w:rsidR="00D22F46">
              <w:t>las temáticas</w:t>
            </w:r>
            <w:r>
              <w:t xml:space="preserve"> desde los intereses de las niñas, niños y adolescentes en la</w:t>
            </w:r>
            <w:r w:rsidR="00D22F46">
              <w:t xml:space="preserve"> segunda y tercera</w:t>
            </w:r>
            <w:r>
              <w:t xml:space="preserve"> sesión del Consejo Consultivo</w:t>
            </w:r>
            <w:r>
              <w:rPr>
                <w:spacing w:val="-8"/>
              </w:rPr>
              <w:t xml:space="preserve"> </w:t>
            </w:r>
            <w:r>
              <w:t>Local</w:t>
            </w:r>
          </w:p>
          <w:p w14:paraId="3E6F2ED8" w14:textId="3C028D2C" w:rsidR="00FC708D" w:rsidRPr="00FC708D" w:rsidRDefault="00FC708D" w:rsidP="00FC708D">
            <w:pPr>
              <w:pStyle w:val="Prrafodelista"/>
              <w:numPr>
                <w:ilvl w:val="0"/>
                <w:numId w:val="2"/>
              </w:numPr>
              <w:ind w:leftChars="0" w:firstLineChars="0"/>
              <w:jc w:val="both"/>
            </w:pPr>
            <w:r w:rsidRPr="00FC708D">
              <w:t xml:space="preserve">Conformación del Comité Técnico del Consejo Consultivo local de niños, niñas y adolescentes de la localidad de </w:t>
            </w:r>
            <w:r>
              <w:t>Mártires, desde un diálogo realizado previo a las sesiones CCLONNA con el fin de conocer la metodología,, agenda e intereses por parte de los las niñas, niños y adolescentes de la localidad</w:t>
            </w:r>
            <w:r w:rsidRPr="00FC708D">
              <w:t>13/08/2020.</w:t>
            </w:r>
          </w:p>
          <w:p w14:paraId="440A6557" w14:textId="05E5B331" w:rsidR="00E610C5" w:rsidRPr="00FC708D" w:rsidRDefault="00D22F46" w:rsidP="00FC708D">
            <w:pPr>
              <w:pStyle w:val="TableParagraph"/>
              <w:numPr>
                <w:ilvl w:val="0"/>
                <w:numId w:val="2"/>
              </w:numPr>
              <w:tabs>
                <w:tab w:val="left" w:pos="1002"/>
              </w:tabs>
              <w:spacing w:before="1"/>
              <w:ind w:leftChars="0" w:right="200" w:firstLineChars="0"/>
              <w:jc w:val="both"/>
            </w:pPr>
            <w:r w:rsidRPr="00FC708D">
              <w:t xml:space="preserve">Socializar en la última y cuarta sesión la iniciativa Local por parte del consejo consultivo de niñas, niños y adolescentes </w:t>
            </w:r>
            <w:r w:rsidR="00793A7E" w:rsidRPr="00FC708D">
              <w:t>a alcaldía y entidades locales el  proceso, actividades y producción final del proyecto local</w:t>
            </w:r>
          </w:p>
          <w:p w14:paraId="5DDE987D" w14:textId="77777777" w:rsidR="00E610C5" w:rsidRDefault="00E610C5" w:rsidP="00793A7E">
            <w:pPr>
              <w:pStyle w:val="TableParagraph"/>
              <w:ind w:left="0" w:hanging="2"/>
              <w:jc w:val="both"/>
            </w:pPr>
          </w:p>
          <w:p w14:paraId="3F8CE41A" w14:textId="77777777" w:rsidR="00E610C5" w:rsidRDefault="00E610C5">
            <w:pPr>
              <w:pStyle w:val="TableParagraph"/>
              <w:spacing w:before="11"/>
              <w:ind w:left="0" w:hanging="2"/>
              <w:rPr>
                <w:sz w:val="17"/>
              </w:rPr>
            </w:pPr>
          </w:p>
          <w:p w14:paraId="1B179A7B" w14:textId="77777777" w:rsidR="00E610C5" w:rsidRDefault="001844F8">
            <w:pPr>
              <w:pStyle w:val="TableParagraph"/>
              <w:ind w:left="0" w:hanging="2"/>
              <w:jc w:val="both"/>
            </w:pPr>
            <w:r>
              <w:t>De las cuales se han llevado a cabo las siguientes:</w:t>
            </w:r>
          </w:p>
          <w:p w14:paraId="738E1CC6" w14:textId="77777777" w:rsidR="00E610C5" w:rsidRDefault="00E610C5">
            <w:pPr>
              <w:pStyle w:val="TableParagraph"/>
              <w:spacing w:before="10"/>
              <w:ind w:left="0" w:hanging="2"/>
              <w:rPr>
                <w:sz w:val="19"/>
              </w:rPr>
            </w:pPr>
          </w:p>
          <w:p w14:paraId="0CF9CDC5" w14:textId="4CABF7C1" w:rsidR="00B37515" w:rsidRDefault="00B37515" w:rsidP="00B37515">
            <w:pPr>
              <w:pStyle w:val="TableParagraph"/>
              <w:numPr>
                <w:ilvl w:val="0"/>
                <w:numId w:val="2"/>
              </w:numPr>
              <w:tabs>
                <w:tab w:val="left" w:pos="1002"/>
              </w:tabs>
              <w:spacing w:line="229" w:lineRule="exact"/>
              <w:ind w:leftChars="0" w:firstLineChars="0"/>
            </w:pPr>
            <w:r>
              <w:t>Avances de la iniciativa Local del consejo consultivo</w:t>
            </w:r>
            <w:r>
              <w:rPr>
                <w:spacing w:val="2"/>
              </w:rPr>
              <w:t xml:space="preserve"> </w:t>
            </w:r>
            <w:r>
              <w:t>Local de niñas, niños y Adolescentes de acuerdo a las problemáticas identificadas por los consejeros locales</w:t>
            </w:r>
            <w:r w:rsidR="00FC708D">
              <w:t xml:space="preserve">: Las niñas, niños y </w:t>
            </w:r>
            <w:r w:rsidR="00FC708D">
              <w:lastRenderedPageBreak/>
              <w:t xml:space="preserve">adolescentes dan a conocer la propuesta desde la elaboración de un video </w:t>
            </w:r>
            <w:r>
              <w:t xml:space="preserve">. Sesión 2. </w:t>
            </w:r>
          </w:p>
          <w:p w14:paraId="2DF2CBB2" w14:textId="77777777" w:rsidR="00E610C5" w:rsidRDefault="001844F8" w:rsidP="00B37515">
            <w:pPr>
              <w:pStyle w:val="TableParagraph"/>
              <w:numPr>
                <w:ilvl w:val="0"/>
                <w:numId w:val="2"/>
              </w:numPr>
              <w:tabs>
                <w:tab w:val="left" w:pos="1002"/>
              </w:tabs>
              <w:ind w:leftChars="0" w:right="199" w:firstLineChars="0"/>
            </w:pPr>
            <w:r>
              <w:t>Dinamización y presentación del consejo consultivo local de niños, niñas y adolescentes con los actores del gobierno local y Entidades. Sesión 1.</w:t>
            </w:r>
            <w:r>
              <w:rPr>
                <w:spacing w:val="2"/>
              </w:rPr>
              <w:t xml:space="preserve"> </w:t>
            </w:r>
            <w:r>
              <w:t>Fecha:18/06/2020.</w:t>
            </w:r>
          </w:p>
          <w:p w14:paraId="567D3791" w14:textId="77777777" w:rsidR="00E610C5" w:rsidRDefault="001844F8" w:rsidP="00B37515">
            <w:pPr>
              <w:pStyle w:val="TableParagraph"/>
              <w:numPr>
                <w:ilvl w:val="0"/>
                <w:numId w:val="2"/>
              </w:numPr>
              <w:tabs>
                <w:tab w:val="left" w:pos="1002"/>
              </w:tabs>
              <w:spacing w:before="2"/>
              <w:ind w:leftChars="0" w:right="200" w:firstLineChars="0"/>
            </w:pPr>
            <w:r>
              <w:t>Contextualización a la Alcaldesa Local (E) y demás Sectores de la iniciativa del consejo consultivo local de niñas, niños y adolescentes, dando continuidad a la propuesta del año anterior en relación a protección Animal y Prevención de Violencias.</w:t>
            </w:r>
          </w:p>
          <w:p w14:paraId="1CC98F98" w14:textId="77777777" w:rsidR="00E610C5" w:rsidRDefault="001844F8">
            <w:pPr>
              <w:pStyle w:val="TableParagraph"/>
              <w:spacing w:line="229" w:lineRule="exact"/>
              <w:ind w:left="0" w:hanging="2"/>
              <w:jc w:val="both"/>
            </w:pPr>
            <w:r>
              <w:t>en entorno y localidad. Sesión 1. Fecha:18/06/2020.</w:t>
            </w:r>
          </w:p>
          <w:p w14:paraId="7B966C7E" w14:textId="77777777" w:rsidR="00E610C5" w:rsidRDefault="001844F8" w:rsidP="00B37515">
            <w:pPr>
              <w:pStyle w:val="TableParagraph"/>
              <w:numPr>
                <w:ilvl w:val="0"/>
                <w:numId w:val="2"/>
              </w:numPr>
              <w:tabs>
                <w:tab w:val="left" w:pos="1002"/>
              </w:tabs>
              <w:ind w:leftChars="0" w:right="198" w:firstLineChars="0"/>
            </w:pPr>
            <w:r>
              <w:t>Sesión realizada desde las expresiones de las niñas, niños y adolescentes acerca de las problemáticas y necesidades frente al COVID-19 en la Localidad de Los Mártires, mediante un</w:t>
            </w:r>
            <w:r>
              <w:rPr>
                <w:spacing w:val="7"/>
              </w:rPr>
              <w:t xml:space="preserve"> </w:t>
            </w:r>
            <w:r>
              <w:t>diálogo</w:t>
            </w:r>
          </w:p>
          <w:p w14:paraId="54CD1967" w14:textId="77777777" w:rsidR="00E610C5" w:rsidRDefault="001844F8">
            <w:pPr>
              <w:pStyle w:val="TableParagraph"/>
              <w:spacing w:before="2" w:line="210" w:lineRule="exact"/>
              <w:ind w:left="0" w:hanging="2"/>
              <w:jc w:val="both"/>
            </w:pPr>
            <w:r>
              <w:t>con Alcaldesa Local (E) y demás entidades, se escucharon las</w:t>
            </w:r>
          </w:p>
        </w:tc>
      </w:tr>
    </w:tbl>
    <w:p w14:paraId="52C72C93" w14:textId="77777777" w:rsidR="00E610C5" w:rsidRDefault="00E610C5">
      <w:pPr>
        <w:spacing w:line="210" w:lineRule="exact"/>
        <w:ind w:left="0" w:hanging="2"/>
        <w:jc w:val="both"/>
        <w:sectPr w:rsidR="00E610C5">
          <w:pgSz w:w="12240" w:h="15840"/>
          <w:pgMar w:top="1500" w:right="40" w:bottom="2260" w:left="1300" w:header="0" w:footer="2079" w:gutter="0"/>
          <w:cols w:space="720"/>
        </w:sectPr>
      </w:pPr>
    </w:p>
    <w:p w14:paraId="3E05D8E5" w14:textId="77777777" w:rsidR="00E610C5" w:rsidRDefault="00E610C5">
      <w:pPr>
        <w:pStyle w:val="Textoindependiente"/>
        <w:ind w:left="0" w:hanging="2"/>
        <w:rPr>
          <w:sz w:val="20"/>
        </w:rPr>
      </w:pPr>
    </w:p>
    <w:p w14:paraId="015EACB3" w14:textId="77777777" w:rsidR="00E610C5" w:rsidRDefault="00E610C5">
      <w:pPr>
        <w:pStyle w:val="Textoindependiente"/>
        <w:ind w:left="0" w:hanging="2"/>
        <w:rPr>
          <w:sz w:val="20"/>
        </w:rPr>
      </w:pPr>
    </w:p>
    <w:p w14:paraId="28140AE6" w14:textId="77777777" w:rsidR="00E610C5" w:rsidRDefault="00E610C5">
      <w:pPr>
        <w:pStyle w:val="Textoindependiente"/>
        <w:spacing w:before="4"/>
        <w:ind w:left="1" w:hanging="3"/>
        <w:rPr>
          <w:sz w:val="25"/>
        </w:rPr>
      </w:pPr>
    </w:p>
    <w:tbl>
      <w:tblPr>
        <w:tblStyle w:val="TableNormal"/>
        <w:tblW w:w="0" w:type="auto"/>
        <w:tblInd w:w="209" w:type="dxa"/>
        <w:tblLayout w:type="fixed"/>
        <w:tblLook w:val="01E0" w:firstRow="1" w:lastRow="1" w:firstColumn="1" w:lastColumn="1" w:noHBand="0" w:noVBand="0"/>
      </w:tblPr>
      <w:tblGrid>
        <w:gridCol w:w="4309"/>
        <w:gridCol w:w="6288"/>
      </w:tblGrid>
      <w:tr w:rsidR="00E610C5" w14:paraId="13E2F886" w14:textId="77777777">
        <w:trPr>
          <w:trHeight w:val="3336"/>
        </w:trPr>
        <w:tc>
          <w:tcPr>
            <w:tcW w:w="4309" w:type="dxa"/>
          </w:tcPr>
          <w:p w14:paraId="23F2D20E" w14:textId="77777777" w:rsidR="00E610C5" w:rsidRDefault="00E610C5">
            <w:pPr>
              <w:pStyle w:val="TableParagraph"/>
              <w:ind w:left="0" w:hanging="2"/>
              <w:rPr>
                <w:sz w:val="18"/>
              </w:rPr>
            </w:pPr>
          </w:p>
        </w:tc>
        <w:tc>
          <w:tcPr>
            <w:tcW w:w="6288" w:type="dxa"/>
          </w:tcPr>
          <w:p w14:paraId="3571206A" w14:textId="77777777" w:rsidR="00E610C5" w:rsidRDefault="001844F8">
            <w:pPr>
              <w:pStyle w:val="TableParagraph"/>
              <w:ind w:left="0" w:right="198" w:hanging="2"/>
              <w:jc w:val="both"/>
            </w:pPr>
            <w:r>
              <w:t>dudas y reflexiones de las niñas y niños, dando a conocer las diversas acciones y rutas de atención a nivel local durante la pandemia y cuarentena, se resolvieron dudas y se escucharon opiniones de las niños, niños y adolescentes de la localidad frente a lo siguiente: Ayudas para la comunidad en la localidad, Rutas de atención frente a Violencias y Maltrato Animal, Dificultad de acceso y a equipos para clases virtuales en colegios, ayudas a las personas con discapacidad en la localidad. Sesión 1. Fecha: 18/06/2020</w:t>
            </w:r>
          </w:p>
          <w:p w14:paraId="1B89AE19" w14:textId="77777777" w:rsidR="00E610C5" w:rsidRDefault="001844F8">
            <w:pPr>
              <w:pStyle w:val="TableParagraph"/>
              <w:ind w:left="0" w:right="201" w:hanging="2"/>
              <w:jc w:val="both"/>
            </w:pPr>
            <w:r>
              <w:t>4. Propuestas de las niñas, niños y adolescentes de la localidad para dar continuidad y realizar ajustes a la propuesta de su iniciativa local acorde con la situación actual de Emergencia Sanitaria. Fecha:18/06/2020.</w:t>
            </w:r>
          </w:p>
          <w:p w14:paraId="7A1E0A85" w14:textId="77777777" w:rsidR="00DE4F07" w:rsidRDefault="00DE4F07">
            <w:pPr>
              <w:pStyle w:val="TableParagraph"/>
              <w:ind w:left="0" w:right="201" w:hanging="2"/>
              <w:jc w:val="both"/>
            </w:pPr>
          </w:p>
          <w:p w14:paraId="65F104AE" w14:textId="77777777" w:rsidR="00DE4F07" w:rsidRDefault="00DE4F07" w:rsidP="00DE4F07">
            <w:pPr>
              <w:ind w:left="0" w:hanging="2"/>
              <w:rPr>
                <w:position w:val="0"/>
                <w:lang w:val="es-CO" w:eastAsia="en-US"/>
              </w:rPr>
            </w:pPr>
            <w:r w:rsidRPr="00DA7E87">
              <w:rPr>
                <w:color w:val="202124"/>
                <w:shd w:val="clear" w:color="auto" w:fill="FFFFFF"/>
              </w:rPr>
              <w:t>Compromisos: Continuar con las sesiones pendientes del CCLONNA en el siguiente semestre.</w:t>
            </w:r>
          </w:p>
          <w:p w14:paraId="6A4D7EDF" w14:textId="77777777" w:rsidR="00DE4F07" w:rsidRDefault="00DE4F07" w:rsidP="00DE4F07">
            <w:pPr>
              <w:ind w:left="0" w:hanging="2"/>
              <w:rPr>
                <w:rFonts w:ascii="Arial" w:hAnsi="Arial" w:cs="Arial"/>
                <w:color w:val="202124"/>
                <w:shd w:val="clear" w:color="auto" w:fill="FFFFFF"/>
              </w:rPr>
            </w:pPr>
          </w:p>
          <w:p w14:paraId="3A090DEC" w14:textId="77777777" w:rsidR="00DE4F07" w:rsidRDefault="00DE4F07" w:rsidP="00DE4F07">
            <w:pPr>
              <w:ind w:left="0" w:hanging="2"/>
              <w:rPr>
                <w:rFonts w:ascii="Arial" w:hAnsi="Arial" w:cs="Arial"/>
                <w:color w:val="202124"/>
                <w:shd w:val="clear" w:color="auto" w:fill="FFFFFF"/>
              </w:rPr>
            </w:pPr>
          </w:p>
          <w:p w14:paraId="4FF562FA" w14:textId="0BE8B96C" w:rsidR="00DE4F07" w:rsidRDefault="00DE4F07">
            <w:pPr>
              <w:pStyle w:val="TableParagraph"/>
              <w:ind w:left="0" w:right="201" w:hanging="2"/>
              <w:jc w:val="both"/>
            </w:pPr>
          </w:p>
        </w:tc>
      </w:tr>
      <w:tr w:rsidR="00E610C5" w14:paraId="51059FCA" w14:textId="77777777">
        <w:trPr>
          <w:trHeight w:val="7477"/>
        </w:trPr>
        <w:tc>
          <w:tcPr>
            <w:tcW w:w="4309" w:type="dxa"/>
          </w:tcPr>
          <w:p w14:paraId="0564EF25" w14:textId="77777777" w:rsidR="00E610C5" w:rsidRDefault="00E610C5">
            <w:pPr>
              <w:pStyle w:val="TableParagraph"/>
              <w:spacing w:before="1"/>
              <w:ind w:left="1" w:hanging="3"/>
              <w:rPr>
                <w:sz w:val="30"/>
              </w:rPr>
            </w:pPr>
          </w:p>
          <w:p w14:paraId="0C371657" w14:textId="77777777" w:rsidR="00E610C5" w:rsidRDefault="001844F8">
            <w:pPr>
              <w:pStyle w:val="TableParagraph"/>
              <w:ind w:left="0" w:right="148" w:hanging="2"/>
              <w:rPr>
                <w:b/>
              </w:rPr>
            </w:pPr>
            <w:r>
              <w:rPr>
                <w:b/>
              </w:rPr>
              <w:t xml:space="preserve">ANÁLISIS DEL FUNCIONAMIENTO </w:t>
            </w:r>
            <w:r>
              <w:rPr>
                <w:b/>
                <w:spacing w:val="-6"/>
              </w:rPr>
              <w:t xml:space="preserve">DE </w:t>
            </w:r>
            <w:r>
              <w:rPr>
                <w:b/>
              </w:rPr>
              <w:t>LA</w:t>
            </w:r>
            <w:r>
              <w:rPr>
                <w:b/>
                <w:spacing w:val="-1"/>
              </w:rPr>
              <w:t xml:space="preserve"> </w:t>
            </w:r>
            <w:r>
              <w:rPr>
                <w:b/>
              </w:rPr>
              <w:t>INSTANCIA:</w:t>
            </w:r>
          </w:p>
        </w:tc>
        <w:tc>
          <w:tcPr>
            <w:tcW w:w="6288" w:type="dxa"/>
          </w:tcPr>
          <w:p w14:paraId="3860CE6A" w14:textId="77777777" w:rsidR="00E610C5" w:rsidRDefault="00E610C5">
            <w:pPr>
              <w:pStyle w:val="TableParagraph"/>
              <w:spacing w:before="1"/>
              <w:ind w:left="1" w:hanging="3"/>
              <w:rPr>
                <w:sz w:val="30"/>
              </w:rPr>
            </w:pPr>
          </w:p>
          <w:p w14:paraId="74DB84EF" w14:textId="77777777" w:rsidR="00E610C5" w:rsidRDefault="001844F8">
            <w:pPr>
              <w:pStyle w:val="TableParagraph"/>
              <w:ind w:left="0" w:right="197" w:hanging="2"/>
              <w:jc w:val="both"/>
            </w:pPr>
            <w:r>
              <w:t>En el marco del desarrollo de las sesiones correspondientes al consejo consultivo local de Mártires, se han considerado el desarrollo de las funciones referidas en el Decreto 121, considerando necesario para ello el desarrollo de metodologías que conlleven a favorecer en la instancia la participación con incidencia de las niñas, niños y adolescentes. Dentro de las funciones consideradas para este semestre en el marco del consejo consultivo son:</w:t>
            </w:r>
          </w:p>
          <w:p w14:paraId="2487A928" w14:textId="77777777" w:rsidR="00E610C5" w:rsidRDefault="00E610C5">
            <w:pPr>
              <w:pStyle w:val="TableParagraph"/>
              <w:spacing w:before="10"/>
              <w:ind w:left="0" w:hanging="2"/>
              <w:rPr>
                <w:sz w:val="19"/>
              </w:rPr>
            </w:pPr>
          </w:p>
          <w:p w14:paraId="03711F67" w14:textId="77777777" w:rsidR="00E610C5" w:rsidRDefault="001844F8">
            <w:pPr>
              <w:pStyle w:val="TableParagraph"/>
              <w:numPr>
                <w:ilvl w:val="0"/>
                <w:numId w:val="1"/>
              </w:numPr>
              <w:tabs>
                <w:tab w:val="left" w:pos="320"/>
              </w:tabs>
              <w:ind w:left="0" w:right="199" w:hanging="2"/>
              <w:jc w:val="both"/>
            </w:pPr>
            <w:r>
              <w:t>Servir de instancias consultivas para la formulación e implementación de la Política Social del Distrito y en los procesos de toma de decisión sobre asuntos de la ciudad, en especial de aquellos que les concierne a los niños, las niñas y los/as adolescentes en</w:t>
            </w:r>
            <w:r>
              <w:rPr>
                <w:spacing w:val="-3"/>
              </w:rPr>
              <w:t xml:space="preserve"> </w:t>
            </w:r>
            <w:r>
              <w:t>Bogotá.</w:t>
            </w:r>
          </w:p>
          <w:p w14:paraId="25CE6AEA" w14:textId="77777777" w:rsidR="00E610C5" w:rsidRDefault="00E610C5">
            <w:pPr>
              <w:pStyle w:val="TableParagraph"/>
              <w:spacing w:before="2"/>
              <w:ind w:left="0" w:hanging="2"/>
            </w:pPr>
          </w:p>
          <w:p w14:paraId="7AE86B32" w14:textId="77777777" w:rsidR="00E610C5" w:rsidRDefault="001844F8">
            <w:pPr>
              <w:pStyle w:val="TableParagraph"/>
              <w:numPr>
                <w:ilvl w:val="0"/>
                <w:numId w:val="1"/>
              </w:numPr>
              <w:tabs>
                <w:tab w:val="left" w:pos="331"/>
              </w:tabs>
              <w:ind w:left="0" w:right="201" w:hanging="2"/>
              <w:jc w:val="both"/>
            </w:pPr>
            <w:r>
              <w:t>Contribuir para el ejercicio, formación y reconocimiento de los niños, las niñas y los/as adolescentes como sujetos de derechos, con capacidad de construir propuestas orientadas a fortalecer las políticas públicas a nivel local y distrital partiendo de sus expresiones,  intereses, intercambios, análisis de situaciones, visiones del mundo y experiencias vitales.</w:t>
            </w:r>
          </w:p>
          <w:p w14:paraId="41655559" w14:textId="77777777" w:rsidR="00E610C5" w:rsidRDefault="00E610C5">
            <w:pPr>
              <w:pStyle w:val="TableParagraph"/>
              <w:spacing w:before="10"/>
              <w:ind w:left="0" w:hanging="2"/>
              <w:rPr>
                <w:sz w:val="19"/>
              </w:rPr>
            </w:pPr>
          </w:p>
          <w:p w14:paraId="67881EA8" w14:textId="77777777" w:rsidR="00E610C5" w:rsidRDefault="001844F8">
            <w:pPr>
              <w:pStyle w:val="TableParagraph"/>
              <w:numPr>
                <w:ilvl w:val="0"/>
                <w:numId w:val="1"/>
              </w:numPr>
              <w:tabs>
                <w:tab w:val="left" w:pos="346"/>
              </w:tabs>
              <w:spacing w:before="1"/>
              <w:ind w:left="0" w:right="200" w:hanging="2"/>
              <w:jc w:val="both"/>
            </w:pPr>
            <w:r>
              <w:t>Motivar el diálogo permanente de todos los actores para discutir y proponer temas de interés para los niños, las niñas y los/as adolescentes frente a los cuales ellos y ellas hayan desarrollado opiniones, propuestas e iniciativas para incidir en su localidad y en la</w:t>
            </w:r>
            <w:r>
              <w:rPr>
                <w:spacing w:val="2"/>
              </w:rPr>
              <w:t xml:space="preserve"> </w:t>
            </w:r>
            <w:r>
              <w:t>ciudad.</w:t>
            </w:r>
          </w:p>
          <w:p w14:paraId="6C0CFF60" w14:textId="77777777" w:rsidR="00E610C5" w:rsidRDefault="00E610C5">
            <w:pPr>
              <w:pStyle w:val="TableParagraph"/>
              <w:spacing w:before="11"/>
              <w:ind w:left="0" w:hanging="2"/>
              <w:rPr>
                <w:sz w:val="19"/>
              </w:rPr>
            </w:pPr>
          </w:p>
          <w:p w14:paraId="49ADF8BD" w14:textId="77777777" w:rsidR="00E610C5" w:rsidRDefault="001844F8">
            <w:pPr>
              <w:pStyle w:val="TableParagraph"/>
              <w:numPr>
                <w:ilvl w:val="0"/>
                <w:numId w:val="1"/>
              </w:numPr>
              <w:tabs>
                <w:tab w:val="left" w:pos="319"/>
              </w:tabs>
              <w:ind w:left="0" w:right="199" w:hanging="2"/>
              <w:jc w:val="both"/>
            </w:pPr>
            <w:r>
              <w:t>Propiciar en los niños, las niñas y los/as adolescentes reflexiones frente a las necesidades de los/as otro/s y otra/as, motivando el reconocimiento de los individuos como sujetos de derechos teniendo en cuenta sus diferencias, situaciones y</w:t>
            </w:r>
            <w:r>
              <w:rPr>
                <w:spacing w:val="-1"/>
              </w:rPr>
              <w:t xml:space="preserve"> </w:t>
            </w:r>
            <w:r>
              <w:t>particularidades.</w:t>
            </w:r>
          </w:p>
          <w:p w14:paraId="322C5609" w14:textId="77777777" w:rsidR="00E610C5" w:rsidRDefault="00E610C5">
            <w:pPr>
              <w:pStyle w:val="TableParagraph"/>
              <w:spacing w:before="2"/>
              <w:ind w:left="0" w:hanging="2"/>
            </w:pPr>
          </w:p>
          <w:p w14:paraId="69ED55E8" w14:textId="77777777" w:rsidR="00E610C5" w:rsidRDefault="001844F8">
            <w:pPr>
              <w:pStyle w:val="TableParagraph"/>
              <w:numPr>
                <w:ilvl w:val="0"/>
                <w:numId w:val="1"/>
              </w:numPr>
              <w:tabs>
                <w:tab w:val="left" w:pos="337"/>
              </w:tabs>
              <w:spacing w:line="210" w:lineRule="exact"/>
              <w:ind w:left="0" w:hanging="2"/>
              <w:jc w:val="both"/>
            </w:pPr>
            <w:r>
              <w:t>Constituirse en espacios de diálogo e intercambio de</w:t>
            </w:r>
            <w:r>
              <w:rPr>
                <w:spacing w:val="6"/>
              </w:rPr>
              <w:t xml:space="preserve"> </w:t>
            </w:r>
            <w:r>
              <w:t>saberes que</w:t>
            </w:r>
          </w:p>
        </w:tc>
      </w:tr>
    </w:tbl>
    <w:p w14:paraId="5FCFE18C" w14:textId="77777777" w:rsidR="00E610C5" w:rsidRDefault="00E610C5">
      <w:pPr>
        <w:spacing w:line="210" w:lineRule="exact"/>
        <w:ind w:left="0" w:hanging="2"/>
        <w:jc w:val="both"/>
        <w:sectPr w:rsidR="00E610C5">
          <w:pgSz w:w="12240" w:h="15840"/>
          <w:pgMar w:top="1500" w:right="40" w:bottom="2260" w:left="1300" w:header="0" w:footer="2079" w:gutter="0"/>
          <w:cols w:space="720"/>
        </w:sectPr>
      </w:pPr>
    </w:p>
    <w:p w14:paraId="450C978B" w14:textId="77777777" w:rsidR="00E610C5" w:rsidRDefault="00E610C5">
      <w:pPr>
        <w:pStyle w:val="Textoindependiente"/>
        <w:ind w:left="0" w:hanging="2"/>
        <w:rPr>
          <w:sz w:val="20"/>
        </w:rPr>
      </w:pPr>
    </w:p>
    <w:p w14:paraId="0F1E879D" w14:textId="77777777" w:rsidR="00E610C5" w:rsidRDefault="00E610C5">
      <w:pPr>
        <w:pStyle w:val="Textoindependiente"/>
        <w:ind w:left="0" w:hanging="2"/>
        <w:rPr>
          <w:sz w:val="20"/>
        </w:rPr>
      </w:pPr>
    </w:p>
    <w:p w14:paraId="21455CE4" w14:textId="77777777" w:rsidR="00E610C5" w:rsidRDefault="00E610C5">
      <w:pPr>
        <w:pStyle w:val="Textoindependiente"/>
        <w:spacing w:before="4"/>
        <w:ind w:left="1" w:hanging="3"/>
        <w:rPr>
          <w:sz w:val="25"/>
        </w:rPr>
      </w:pPr>
    </w:p>
    <w:tbl>
      <w:tblPr>
        <w:tblStyle w:val="TableNormal"/>
        <w:tblW w:w="0" w:type="auto"/>
        <w:tblInd w:w="4429" w:type="dxa"/>
        <w:tblLayout w:type="fixed"/>
        <w:tblLook w:val="01E0" w:firstRow="1" w:lastRow="1" w:firstColumn="1" w:lastColumn="1" w:noHBand="0" w:noVBand="0"/>
      </w:tblPr>
      <w:tblGrid>
        <w:gridCol w:w="6377"/>
      </w:tblGrid>
      <w:tr w:rsidR="00E610C5" w14:paraId="76C31EB7" w14:textId="77777777">
        <w:trPr>
          <w:trHeight w:val="1267"/>
        </w:trPr>
        <w:tc>
          <w:tcPr>
            <w:tcW w:w="6377" w:type="dxa"/>
          </w:tcPr>
          <w:p w14:paraId="7D095BE9" w14:textId="77777777" w:rsidR="00E610C5" w:rsidRDefault="001844F8">
            <w:pPr>
              <w:pStyle w:val="TableParagraph"/>
              <w:ind w:left="0" w:right="202" w:hanging="2"/>
              <w:jc w:val="both"/>
            </w:pPr>
            <w:r>
              <w:t>propicien la construcción de conocimientos en colectivo, donde el respeto por la diferencia sea el insumo fundamental para dar lugar a la creación de propuestas en común.</w:t>
            </w:r>
          </w:p>
          <w:p w14:paraId="6B17E59D" w14:textId="77777777" w:rsidR="00E610C5" w:rsidRDefault="00E610C5">
            <w:pPr>
              <w:pStyle w:val="TableParagraph"/>
              <w:spacing w:before="3"/>
              <w:ind w:left="0" w:hanging="2"/>
              <w:rPr>
                <w:sz w:val="19"/>
              </w:rPr>
            </w:pPr>
          </w:p>
          <w:p w14:paraId="0ED0AE80" w14:textId="77777777" w:rsidR="00E610C5" w:rsidRDefault="001844F8">
            <w:pPr>
              <w:pStyle w:val="TableParagraph"/>
              <w:spacing w:before="1"/>
              <w:ind w:left="0" w:hanging="2"/>
            </w:pPr>
            <w:r>
              <w:t>f. Adoptar su propio reglamento de organización y funcionamiento.</w:t>
            </w:r>
          </w:p>
        </w:tc>
      </w:tr>
      <w:tr w:rsidR="00E610C5" w14:paraId="369A35BC" w14:textId="77777777">
        <w:trPr>
          <w:trHeight w:val="2184"/>
        </w:trPr>
        <w:tc>
          <w:tcPr>
            <w:tcW w:w="6377" w:type="dxa"/>
          </w:tcPr>
          <w:p w14:paraId="367E57DB" w14:textId="77777777" w:rsidR="00E610C5" w:rsidRDefault="001844F8">
            <w:pPr>
              <w:pStyle w:val="TableParagraph"/>
              <w:spacing w:before="115"/>
              <w:ind w:left="0" w:right="198" w:hanging="2"/>
              <w:jc w:val="both"/>
            </w:pPr>
            <w:r>
              <w:t>Sin embargo, es relevante para la garantía del diálogo entre las niñas, los niños y adolescentes como representantes del consejo consultivo de niñez y los actores del gobierno local, propiciar un escenario de participación frecuente de quienes hacen parte de la instancia, por tanto, se debe promover la participación incidente y continua de los diferentes actores de las entidades referidas en el decreto 121 de 2012.</w:t>
            </w:r>
          </w:p>
          <w:p w14:paraId="27FD2C53" w14:textId="77777777" w:rsidR="00E610C5" w:rsidRDefault="001844F8">
            <w:pPr>
              <w:pStyle w:val="TableParagraph"/>
              <w:spacing w:before="1" w:line="230" w:lineRule="exact"/>
              <w:ind w:left="0" w:right="198" w:hanging="2"/>
              <w:jc w:val="both"/>
            </w:pPr>
            <w:r>
              <w:t>También es pertinente garantizar los recursos económicos y materiales necesarios para llevar a cabo el proyecto del Consejo Consultivo Local De Niñas, Niños y Adolescentes (CCLONNA) a cabalidad.</w:t>
            </w:r>
          </w:p>
        </w:tc>
      </w:tr>
    </w:tbl>
    <w:p w14:paraId="550C2F02" w14:textId="77777777" w:rsidR="00E610C5" w:rsidRDefault="00E610C5">
      <w:pPr>
        <w:pStyle w:val="Textoindependiente"/>
        <w:ind w:left="0" w:hanging="2"/>
        <w:rPr>
          <w:sz w:val="20"/>
        </w:rPr>
      </w:pPr>
    </w:p>
    <w:p w14:paraId="4F744507" w14:textId="77777777" w:rsidR="00E610C5" w:rsidRDefault="00E610C5">
      <w:pPr>
        <w:pStyle w:val="Textoindependiente"/>
        <w:ind w:left="0" w:hanging="2"/>
        <w:rPr>
          <w:sz w:val="20"/>
        </w:rPr>
      </w:pPr>
    </w:p>
    <w:p w14:paraId="3A890D90" w14:textId="77777777" w:rsidR="00E610C5" w:rsidRDefault="00E610C5">
      <w:pPr>
        <w:pStyle w:val="Textoindependiente"/>
        <w:ind w:left="0" w:hanging="2"/>
        <w:rPr>
          <w:sz w:val="20"/>
        </w:rPr>
      </w:pPr>
    </w:p>
    <w:p w14:paraId="36DA15FE" w14:textId="77777777" w:rsidR="00E610C5" w:rsidRDefault="00E610C5">
      <w:pPr>
        <w:pStyle w:val="Textoindependiente"/>
        <w:ind w:left="0" w:hanging="2"/>
        <w:rPr>
          <w:sz w:val="20"/>
        </w:rPr>
      </w:pPr>
    </w:p>
    <w:p w14:paraId="678A9274" w14:textId="77777777" w:rsidR="00E610C5" w:rsidRDefault="00E610C5">
      <w:pPr>
        <w:pStyle w:val="Textoindependiente"/>
        <w:ind w:left="0" w:hanging="2"/>
        <w:rPr>
          <w:sz w:val="20"/>
        </w:rPr>
      </w:pPr>
    </w:p>
    <w:p w14:paraId="4A215C88" w14:textId="77777777" w:rsidR="00E610C5" w:rsidRDefault="00E610C5">
      <w:pPr>
        <w:pStyle w:val="Textoindependiente"/>
        <w:ind w:left="0" w:hanging="2"/>
        <w:rPr>
          <w:sz w:val="20"/>
        </w:rPr>
      </w:pPr>
    </w:p>
    <w:p w14:paraId="7CE7B8ED" w14:textId="77777777" w:rsidR="00E610C5" w:rsidRDefault="00E610C5">
      <w:pPr>
        <w:pStyle w:val="Textoindependiente"/>
        <w:ind w:left="0" w:hanging="2"/>
        <w:rPr>
          <w:sz w:val="20"/>
        </w:rPr>
      </w:pPr>
    </w:p>
    <w:p w14:paraId="60AE4F09" w14:textId="77777777" w:rsidR="00E610C5" w:rsidRDefault="00E610C5">
      <w:pPr>
        <w:pStyle w:val="Textoindependiente"/>
        <w:ind w:left="0" w:hanging="2"/>
        <w:rPr>
          <w:sz w:val="20"/>
        </w:rPr>
      </w:pPr>
    </w:p>
    <w:p w14:paraId="1A1AFEB0" w14:textId="77777777" w:rsidR="00E610C5" w:rsidRDefault="00E610C5">
      <w:pPr>
        <w:pStyle w:val="Textoindependiente"/>
        <w:ind w:left="0" w:hanging="2"/>
        <w:rPr>
          <w:sz w:val="20"/>
        </w:rPr>
      </w:pPr>
    </w:p>
    <w:p w14:paraId="18A9676D" w14:textId="77777777" w:rsidR="00E610C5" w:rsidRDefault="00E610C5">
      <w:pPr>
        <w:pStyle w:val="Textoindependiente"/>
        <w:ind w:left="0" w:hanging="2"/>
        <w:rPr>
          <w:sz w:val="20"/>
        </w:rPr>
      </w:pPr>
    </w:p>
    <w:p w14:paraId="0F545CA8" w14:textId="77777777" w:rsidR="00E610C5" w:rsidRDefault="00E610C5">
      <w:pPr>
        <w:pStyle w:val="Textoindependiente"/>
        <w:ind w:left="0" w:hanging="2"/>
        <w:rPr>
          <w:sz w:val="20"/>
        </w:rPr>
      </w:pPr>
    </w:p>
    <w:p w14:paraId="32736097" w14:textId="77777777" w:rsidR="00E610C5" w:rsidRDefault="00E610C5">
      <w:pPr>
        <w:pStyle w:val="Textoindependiente"/>
        <w:spacing w:before="8"/>
        <w:rPr>
          <w:sz w:val="10"/>
        </w:rPr>
      </w:pPr>
    </w:p>
    <w:tbl>
      <w:tblPr>
        <w:tblStyle w:val="TableNormal"/>
        <w:tblW w:w="0" w:type="auto"/>
        <w:tblInd w:w="209" w:type="dxa"/>
        <w:tblLayout w:type="fixed"/>
        <w:tblLook w:val="01E0" w:firstRow="1" w:lastRow="1" w:firstColumn="1" w:lastColumn="1" w:noHBand="0" w:noVBand="0"/>
      </w:tblPr>
      <w:tblGrid>
        <w:gridCol w:w="4135"/>
        <w:gridCol w:w="5331"/>
      </w:tblGrid>
      <w:tr w:rsidR="00E610C5" w14:paraId="39ED35F1" w14:textId="77777777">
        <w:trPr>
          <w:trHeight w:val="2061"/>
        </w:trPr>
        <w:tc>
          <w:tcPr>
            <w:tcW w:w="4135" w:type="dxa"/>
          </w:tcPr>
          <w:p w14:paraId="013D407C" w14:textId="27A595F6" w:rsidR="00E610C5" w:rsidRDefault="00AA0B03">
            <w:pPr>
              <w:pStyle w:val="TableParagraph"/>
              <w:ind w:left="0" w:hanging="2"/>
            </w:pPr>
            <w:r>
              <w:object w:dxaOrig="3945" w:dyaOrig="1545" w14:anchorId="133D09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25pt;height:77.25pt" o:ole="">
                  <v:imagedata r:id="rId8" o:title=""/>
                </v:shape>
                <o:OLEObject Type="Embed" ProgID="PBrush" ShapeID="_x0000_i1025" DrawAspect="Content" ObjectID="_1672255348" r:id="rId9"/>
              </w:object>
            </w:r>
          </w:p>
          <w:p w14:paraId="25DF89B9" w14:textId="7017019C" w:rsidR="00E610C5" w:rsidRDefault="00195E93">
            <w:pPr>
              <w:pStyle w:val="TableParagraph"/>
              <w:ind w:left="0" w:hanging="2"/>
            </w:pPr>
            <w:r>
              <w:t>_____________________________</w:t>
            </w:r>
          </w:p>
          <w:p w14:paraId="0BB34C49" w14:textId="5ABB5750" w:rsidR="00E610C5" w:rsidRDefault="00E610C5">
            <w:pPr>
              <w:pStyle w:val="TableParagraph"/>
              <w:ind w:left="0" w:hanging="2"/>
            </w:pPr>
          </w:p>
          <w:p w14:paraId="788255D5" w14:textId="77777777" w:rsidR="00E610C5" w:rsidRDefault="001844F8">
            <w:pPr>
              <w:pStyle w:val="TableParagraph"/>
              <w:spacing w:before="138" w:line="230" w:lineRule="atLeast"/>
              <w:ind w:left="0" w:right="834" w:hanging="2"/>
              <w:rPr>
                <w:b/>
              </w:rPr>
            </w:pPr>
            <w:r>
              <w:rPr>
                <w:b/>
              </w:rPr>
              <w:t>Nombre: Tatiana Piñeros Laverde Cargo: Alcaldesa Local (E) Entidad: Alcaldía Local de</w:t>
            </w:r>
            <w:r>
              <w:rPr>
                <w:b/>
                <w:spacing w:val="-19"/>
              </w:rPr>
              <w:t xml:space="preserve"> </w:t>
            </w:r>
            <w:r>
              <w:rPr>
                <w:b/>
              </w:rPr>
              <w:t>Mártires</w:t>
            </w:r>
          </w:p>
        </w:tc>
        <w:tc>
          <w:tcPr>
            <w:tcW w:w="5331" w:type="dxa"/>
          </w:tcPr>
          <w:p w14:paraId="75A019A9" w14:textId="77777777" w:rsidR="00AA0B03" w:rsidRDefault="00AA0B03">
            <w:pPr>
              <w:pStyle w:val="TableParagraph"/>
              <w:spacing w:line="221" w:lineRule="exact"/>
              <w:ind w:left="0" w:hanging="2"/>
              <w:rPr>
                <w:b/>
              </w:rPr>
            </w:pPr>
          </w:p>
          <w:p w14:paraId="726E34F7" w14:textId="77777777" w:rsidR="00AA0B03" w:rsidRDefault="00AA0B03">
            <w:pPr>
              <w:pStyle w:val="TableParagraph"/>
              <w:spacing w:line="221" w:lineRule="exact"/>
              <w:ind w:left="0" w:hanging="2"/>
              <w:rPr>
                <w:b/>
              </w:rPr>
            </w:pPr>
          </w:p>
          <w:p w14:paraId="3B23D59C" w14:textId="53976799" w:rsidR="00E610C5" w:rsidRDefault="001844F8">
            <w:pPr>
              <w:pStyle w:val="TableParagraph"/>
              <w:spacing w:line="221" w:lineRule="exact"/>
              <w:ind w:left="0" w:hanging="2"/>
              <w:rPr>
                <w:b/>
              </w:rPr>
            </w:pPr>
            <w:r>
              <w:rPr>
                <w:b/>
              </w:rPr>
              <w:t>Firma de quien ejerce la Secretaría Técnica:</w:t>
            </w:r>
          </w:p>
          <w:p w14:paraId="68C6A241" w14:textId="77777777" w:rsidR="00E610C5" w:rsidRDefault="00E610C5">
            <w:pPr>
              <w:pStyle w:val="TableParagraph"/>
              <w:ind w:left="0" w:hanging="2"/>
            </w:pPr>
          </w:p>
          <w:p w14:paraId="274B76A0" w14:textId="77777777" w:rsidR="00E610C5" w:rsidRDefault="00E610C5">
            <w:pPr>
              <w:pStyle w:val="TableParagraph"/>
              <w:ind w:left="0" w:hanging="2"/>
            </w:pPr>
          </w:p>
          <w:p w14:paraId="151297E4" w14:textId="77777777" w:rsidR="00E610C5" w:rsidRDefault="00E610C5">
            <w:pPr>
              <w:pStyle w:val="TableParagraph"/>
              <w:ind w:left="0" w:hanging="2"/>
            </w:pPr>
          </w:p>
          <w:p w14:paraId="0559CF69" w14:textId="1A09088C" w:rsidR="00E610C5" w:rsidRDefault="00E610C5">
            <w:pPr>
              <w:pStyle w:val="TableParagraph"/>
              <w:ind w:left="0" w:hanging="2"/>
            </w:pPr>
          </w:p>
          <w:p w14:paraId="6799A34C" w14:textId="0C1A7C8B" w:rsidR="00DA7E87" w:rsidRDefault="00DA7E87">
            <w:pPr>
              <w:pStyle w:val="TableParagraph"/>
              <w:ind w:left="0" w:hanging="2"/>
            </w:pPr>
          </w:p>
          <w:p w14:paraId="6176B0DB" w14:textId="0C00C4FD" w:rsidR="00E610C5" w:rsidRPr="00195E93" w:rsidRDefault="001844F8">
            <w:pPr>
              <w:pStyle w:val="TableParagraph"/>
              <w:spacing w:before="138"/>
              <w:ind w:left="0" w:hanging="2"/>
              <w:rPr>
                <w:b/>
                <w:i/>
                <w:iCs/>
              </w:rPr>
            </w:pPr>
            <w:r>
              <w:rPr>
                <w:b/>
              </w:rPr>
              <w:t xml:space="preserve">Nombre: </w:t>
            </w:r>
            <w:r w:rsidR="00195E93" w:rsidRPr="00195E93">
              <w:rPr>
                <w:b/>
                <w:i/>
                <w:iCs/>
              </w:rPr>
              <w:t>Ricardo Andrés Ruge C</w:t>
            </w:r>
          </w:p>
          <w:p w14:paraId="4ACB4370" w14:textId="77777777" w:rsidR="00195E93" w:rsidRDefault="001844F8">
            <w:pPr>
              <w:pStyle w:val="TableParagraph"/>
              <w:spacing w:before="1" w:line="230" w:lineRule="atLeast"/>
              <w:ind w:left="0" w:right="181" w:hanging="2"/>
              <w:rPr>
                <w:b/>
              </w:rPr>
            </w:pPr>
            <w:r>
              <w:rPr>
                <w:b/>
              </w:rPr>
              <w:t xml:space="preserve">Cargo: Subdirector Local de Los Mártires </w:t>
            </w:r>
          </w:p>
          <w:p w14:paraId="216BA6DD" w14:textId="1AEB2A87" w:rsidR="00E610C5" w:rsidRDefault="001844F8">
            <w:pPr>
              <w:pStyle w:val="TableParagraph"/>
              <w:spacing w:before="1" w:line="230" w:lineRule="atLeast"/>
              <w:ind w:left="0" w:right="181" w:hanging="2"/>
              <w:rPr>
                <w:b/>
              </w:rPr>
            </w:pPr>
            <w:r>
              <w:rPr>
                <w:b/>
              </w:rPr>
              <w:t>Entidad: Secretaria Distrital de Integración Social</w:t>
            </w:r>
          </w:p>
        </w:tc>
      </w:tr>
    </w:tbl>
    <w:p w14:paraId="5C3B273B" w14:textId="77777777" w:rsidR="00E610C5" w:rsidRDefault="00E610C5">
      <w:pPr>
        <w:pStyle w:val="Textoindependiente"/>
        <w:ind w:left="0" w:hanging="2"/>
        <w:rPr>
          <w:sz w:val="20"/>
        </w:rPr>
      </w:pPr>
    </w:p>
    <w:p w14:paraId="645CE39D" w14:textId="77777777" w:rsidR="00E610C5" w:rsidRDefault="00E610C5">
      <w:pPr>
        <w:pStyle w:val="Textoindependiente"/>
        <w:ind w:left="0" w:hanging="2"/>
        <w:rPr>
          <w:sz w:val="20"/>
        </w:rPr>
      </w:pPr>
    </w:p>
    <w:p w14:paraId="5A94EE6D" w14:textId="77777777" w:rsidR="00E610C5" w:rsidRDefault="00E610C5">
      <w:pPr>
        <w:pStyle w:val="Textoindependiente"/>
        <w:ind w:left="0" w:hanging="2"/>
        <w:rPr>
          <w:sz w:val="20"/>
        </w:rPr>
      </w:pPr>
    </w:p>
    <w:p w14:paraId="1E8BB71F" w14:textId="77777777" w:rsidR="00E610C5" w:rsidRDefault="00E610C5">
      <w:pPr>
        <w:pStyle w:val="Textoindependiente"/>
        <w:ind w:left="0" w:hanging="2"/>
        <w:rPr>
          <w:sz w:val="20"/>
        </w:rPr>
      </w:pPr>
    </w:p>
    <w:p w14:paraId="70FCECD6" w14:textId="77777777" w:rsidR="00E610C5" w:rsidRDefault="00E610C5">
      <w:pPr>
        <w:pStyle w:val="Textoindependiente"/>
        <w:ind w:left="0" w:hanging="2"/>
        <w:rPr>
          <w:sz w:val="20"/>
        </w:rPr>
      </w:pPr>
    </w:p>
    <w:p w14:paraId="3216C002" w14:textId="77777777" w:rsidR="00E610C5" w:rsidRDefault="00E610C5">
      <w:pPr>
        <w:pStyle w:val="Textoindependiente"/>
        <w:ind w:left="0" w:hanging="2"/>
        <w:rPr>
          <w:sz w:val="20"/>
        </w:rPr>
      </w:pPr>
    </w:p>
    <w:p w14:paraId="422FDA17" w14:textId="77777777" w:rsidR="00E610C5" w:rsidRDefault="00E610C5">
      <w:pPr>
        <w:pStyle w:val="Textoindependiente"/>
        <w:spacing w:before="10"/>
        <w:ind w:left="0" w:hanging="2"/>
        <w:rPr>
          <w:sz w:val="20"/>
        </w:rPr>
      </w:pPr>
    </w:p>
    <w:p w14:paraId="40CE7581" w14:textId="59E9003F" w:rsidR="00E610C5" w:rsidRDefault="001844F8">
      <w:pPr>
        <w:pStyle w:val="Textoindependiente"/>
        <w:ind w:left="0" w:right="5523" w:hanging="2"/>
      </w:pPr>
      <w:bookmarkStart w:id="0" w:name="_Hlk61642171"/>
      <w:r>
        <w:t xml:space="preserve">Proyectó: Liseth Rocio Socongocha Romero – Subdirección Para La Infancia Revisó: </w:t>
      </w:r>
      <w:r w:rsidR="00DA7E87">
        <w:t>Luz Alcira Granada Contreras</w:t>
      </w:r>
    </w:p>
    <w:p w14:paraId="548690D0" w14:textId="18F586F8" w:rsidR="00E610C5" w:rsidRDefault="001844F8">
      <w:pPr>
        <w:pStyle w:val="Textoindependiente"/>
        <w:spacing w:line="183" w:lineRule="exact"/>
        <w:ind w:left="0" w:hanging="2"/>
      </w:pPr>
      <w:r>
        <w:t xml:space="preserve">Aprobó: </w:t>
      </w:r>
      <w:r w:rsidR="00DA7E87">
        <w:t>Luis Hernando Parra - Subdirector (E)</w:t>
      </w:r>
      <w:bookmarkEnd w:id="0"/>
    </w:p>
    <w:sectPr w:rsidR="00E610C5">
      <w:pgSz w:w="12240" w:h="15840"/>
      <w:pgMar w:top="1500" w:right="40" w:bottom="2260" w:left="1300" w:header="0" w:footer="207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2B3631" w14:textId="77777777" w:rsidR="008F1FBD" w:rsidRDefault="008F1FBD">
      <w:pPr>
        <w:spacing w:line="240" w:lineRule="auto"/>
        <w:ind w:left="0" w:hanging="2"/>
      </w:pPr>
      <w:r>
        <w:separator/>
      </w:r>
    </w:p>
  </w:endnote>
  <w:endnote w:type="continuationSeparator" w:id="0">
    <w:p w14:paraId="26F619FE" w14:textId="77777777" w:rsidR="008F1FBD" w:rsidRDefault="008F1FBD">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237AA" w14:textId="315F1A2F" w:rsidR="00E610C5" w:rsidRDefault="001024D0">
    <w:pPr>
      <w:pStyle w:val="Textoindependiente"/>
      <w:spacing w:line="14" w:lineRule="auto"/>
      <w:ind w:left="0" w:hanging="2"/>
      <w:rPr>
        <w:sz w:val="20"/>
      </w:rPr>
    </w:pPr>
    <w:r>
      <w:rPr>
        <w:noProof/>
      </w:rPr>
      <mc:AlternateContent>
        <mc:Choice Requires="wps">
          <w:drawing>
            <wp:anchor distT="0" distB="0" distL="114300" distR="114300" simplePos="0" relativeHeight="251657728" behindDoc="1" locked="0" layoutInCell="1" allowOverlap="1" wp14:anchorId="7192AFD5" wp14:editId="239BF6FD">
              <wp:simplePos x="0" y="0"/>
              <wp:positionH relativeFrom="page">
                <wp:posOffset>6951980</wp:posOffset>
              </wp:positionH>
              <wp:positionV relativeFrom="page">
                <wp:posOffset>8547735</wp:posOffset>
              </wp:positionV>
              <wp:extent cx="139700" cy="1657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706F73" w14:textId="77777777" w:rsidR="00E610C5" w:rsidRDefault="001844F8">
                          <w:pPr>
                            <w:spacing w:before="10"/>
                            <w:ind w:left="0" w:hanging="2"/>
                          </w:pPr>
                          <w:r>
                            <w:fldChar w:fldCharType="begin"/>
                          </w:r>
                          <w:r>
                            <w:rPr>
                              <w:w w:val="99"/>
                            </w:rPr>
                            <w:instrText xml:space="preserve"> PAGE </w:instrText>
                          </w:r>
                          <w:r>
                            <w:fldChar w:fldCharType="separate"/>
                          </w:r>
                          <w: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92AFD5" id="_x0000_t202" coordsize="21600,21600" o:spt="202" path="m,l,21600r21600,l21600,xe">
              <v:stroke joinstyle="miter"/>
              <v:path gradientshapeok="t" o:connecttype="rect"/>
            </v:shapetype>
            <v:shape id="Text Box 1" o:spid="_x0000_s1026" type="#_x0000_t202" style="position:absolute;margin-left:547.4pt;margin-top:673.05pt;width:11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BAM5QEAALUDAAAOAAAAZHJzL2Uyb0RvYy54bWysU9tu1DAQfUfiHyy/s8m2agvRZqvSqgip&#10;UKSWD3AcO7GIPWbs3WT5esbOZinwhnixJnM5c+bMZHM92YHtFQYDrubrVcmZchJa47qaf32+f/OW&#10;sxCFa8UATtX8oAK/3r5+tRl9pc6gh6FVyAjEhWr0Ne9j9FVRBNkrK8IKvHIU1IBWRPrErmhRjIRu&#10;h+KsLC+LEbD1CFKFQN67Oci3GV9rJeOj1kFFNtScuMX8Yn6b9Bbbjag6FL438khD/AMLK4yjpieo&#10;OxEF26H5C8oaiRBAx5UEW4DWRqo8A02zLv+Y5qkXXuVZSJzgTzKF/wcrP++/IDMt7Y4zJyyt6FlN&#10;kb2Hia2TOqMPFSU9eUqLE7lTZpo0+AeQ3wJzcNsL16kbRBh7JVpilyuLF6UzTkggzfgJWmojdhEy&#10;0KTRJkASgxE6belw2kyiIlPL83dXJUUkhdaXF1fnF4lbIaql2GOIHxRYloyaIy0+g4v9Q4hz6pKS&#10;ejm4N8OQlz+43xyEmTyZfOI7M49TMx3FaKA90BgI8y3R7ZPRA/7gbKQ7qnn4vhOoOBs+OpIiHd1i&#10;4GI0iyGcpNKaR85m8zbOx7nzaLqekGexHdyQXNrkUZKuM4sjT7qNLMbxjtPxvfzOWb/+tu1PAAAA&#10;//8DAFBLAwQUAAYACAAAACEATwWUe+EAAAAPAQAADwAAAGRycy9kb3ducmV2LnhtbEyPwU7DMBBE&#10;70j8g7VI3KidUAUa4lQVghMSIg0Hjk7sJlbjdYjdNvw9mxPcdmZHs2+L7ewGdjZTsB4lJCsBzGDr&#10;tcVOwmf9evcILESFWg0ejYQfE2BbXl8VKtf+gpU572PHqARDriT0MY4556HtjVNh5UeDtDv4yalI&#10;cuq4ntSFyt3AUyEy7pRFutCr0Tz3pj3uT07C7gurF/v93nxUh8rW9UbgW3aU8vZm3j0Bi2aOf2FY&#10;8AkdSmJq/Al1YANpsVkTe6Tpfp0lwJZMkmTkNYv3kKbAy4L//6P8BQAA//8DAFBLAQItABQABgAI&#10;AAAAIQC2gziS/gAAAOEBAAATAAAAAAAAAAAAAAAAAAAAAABbQ29udGVudF9UeXBlc10ueG1sUEsB&#10;Ai0AFAAGAAgAAAAhADj9If/WAAAAlAEAAAsAAAAAAAAAAAAAAAAALwEAAF9yZWxzLy5yZWxzUEsB&#10;Ai0AFAAGAAgAAAAhAKdQEAzlAQAAtQMAAA4AAAAAAAAAAAAAAAAALgIAAGRycy9lMm9Eb2MueG1s&#10;UEsBAi0AFAAGAAgAAAAhAE8FlHvhAAAADwEAAA8AAAAAAAAAAAAAAAAAPwQAAGRycy9kb3ducmV2&#10;LnhtbFBLBQYAAAAABAAEAPMAAABNBQAAAAA=&#10;" filled="f" stroked="f">
              <v:textbox inset="0,0,0,0">
                <w:txbxContent>
                  <w:p w14:paraId="23706F73" w14:textId="77777777" w:rsidR="00E610C5" w:rsidRDefault="001844F8">
                    <w:pPr>
                      <w:spacing w:before="10"/>
                      <w:ind w:left="0" w:hanging="2"/>
                    </w:pPr>
                    <w:r>
                      <w:fldChar w:fldCharType="begin"/>
                    </w:r>
                    <w:r>
                      <w:rPr>
                        <w:w w:val="99"/>
                      </w:rPr>
                      <w:instrText xml:space="preserve"> PAGE </w:instrText>
                    </w:r>
                    <w:r>
                      <w:fldChar w:fldCharType="separate"/>
                    </w:r>
                    <w: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ACFF63" w14:textId="77777777" w:rsidR="008F1FBD" w:rsidRDefault="008F1FBD">
      <w:pPr>
        <w:spacing w:line="240" w:lineRule="auto"/>
        <w:ind w:left="0" w:hanging="2"/>
      </w:pPr>
      <w:r>
        <w:separator/>
      </w:r>
    </w:p>
  </w:footnote>
  <w:footnote w:type="continuationSeparator" w:id="0">
    <w:p w14:paraId="3DFDB27D" w14:textId="77777777" w:rsidR="008F1FBD" w:rsidRDefault="008F1FBD">
      <w:pPr>
        <w:spacing w:line="240" w:lineRule="auto"/>
        <w:ind w:left="0" w:hanging="2"/>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B177B"/>
    <w:multiLevelType w:val="hybridMultilevel"/>
    <w:tmpl w:val="E8A24D76"/>
    <w:lvl w:ilvl="0" w:tplc="1180AF58">
      <w:start w:val="1"/>
      <w:numFmt w:val="decimal"/>
      <w:lvlText w:val="%1."/>
      <w:lvlJc w:val="left"/>
      <w:pPr>
        <w:ind w:left="1013" w:hanging="348"/>
        <w:jc w:val="left"/>
      </w:pPr>
      <w:rPr>
        <w:rFonts w:ascii="Times New Roman" w:eastAsia="Times New Roman" w:hAnsi="Times New Roman" w:cs="Times New Roman" w:hint="default"/>
        <w:spacing w:val="0"/>
        <w:w w:val="99"/>
        <w:sz w:val="20"/>
        <w:szCs w:val="20"/>
        <w:lang w:val="es-ES" w:eastAsia="en-US" w:bidi="ar-SA"/>
      </w:rPr>
    </w:lvl>
    <w:lvl w:ilvl="1" w:tplc="47FCDF60">
      <w:numFmt w:val="bullet"/>
      <w:lvlText w:val="•"/>
      <w:lvlJc w:val="left"/>
      <w:pPr>
        <w:ind w:left="1565" w:hanging="348"/>
      </w:pPr>
      <w:rPr>
        <w:rFonts w:hint="default"/>
        <w:lang w:val="es-ES" w:eastAsia="en-US" w:bidi="ar-SA"/>
      </w:rPr>
    </w:lvl>
    <w:lvl w:ilvl="2" w:tplc="FA8E9AE2">
      <w:numFmt w:val="bullet"/>
      <w:lvlText w:val="•"/>
      <w:lvlJc w:val="left"/>
      <w:pPr>
        <w:ind w:left="2110" w:hanging="348"/>
      </w:pPr>
      <w:rPr>
        <w:rFonts w:hint="default"/>
        <w:lang w:val="es-ES" w:eastAsia="en-US" w:bidi="ar-SA"/>
      </w:rPr>
    </w:lvl>
    <w:lvl w:ilvl="3" w:tplc="67CEA36C">
      <w:numFmt w:val="bullet"/>
      <w:lvlText w:val="•"/>
      <w:lvlJc w:val="left"/>
      <w:pPr>
        <w:ind w:left="2655" w:hanging="348"/>
      </w:pPr>
      <w:rPr>
        <w:rFonts w:hint="default"/>
        <w:lang w:val="es-ES" w:eastAsia="en-US" w:bidi="ar-SA"/>
      </w:rPr>
    </w:lvl>
    <w:lvl w:ilvl="4" w:tplc="F8C68EAC">
      <w:numFmt w:val="bullet"/>
      <w:lvlText w:val="•"/>
      <w:lvlJc w:val="left"/>
      <w:pPr>
        <w:ind w:left="3200" w:hanging="348"/>
      </w:pPr>
      <w:rPr>
        <w:rFonts w:hint="default"/>
        <w:lang w:val="es-ES" w:eastAsia="en-US" w:bidi="ar-SA"/>
      </w:rPr>
    </w:lvl>
    <w:lvl w:ilvl="5" w:tplc="F5BCC112">
      <w:numFmt w:val="bullet"/>
      <w:lvlText w:val="•"/>
      <w:lvlJc w:val="left"/>
      <w:pPr>
        <w:ind w:left="3746" w:hanging="348"/>
      </w:pPr>
      <w:rPr>
        <w:rFonts w:hint="default"/>
        <w:lang w:val="es-ES" w:eastAsia="en-US" w:bidi="ar-SA"/>
      </w:rPr>
    </w:lvl>
    <w:lvl w:ilvl="6" w:tplc="70F8414E">
      <w:numFmt w:val="bullet"/>
      <w:lvlText w:val="•"/>
      <w:lvlJc w:val="left"/>
      <w:pPr>
        <w:ind w:left="4291" w:hanging="348"/>
      </w:pPr>
      <w:rPr>
        <w:rFonts w:hint="default"/>
        <w:lang w:val="es-ES" w:eastAsia="en-US" w:bidi="ar-SA"/>
      </w:rPr>
    </w:lvl>
    <w:lvl w:ilvl="7" w:tplc="BF9C5BCA">
      <w:numFmt w:val="bullet"/>
      <w:lvlText w:val="•"/>
      <w:lvlJc w:val="left"/>
      <w:pPr>
        <w:ind w:left="4836" w:hanging="348"/>
      </w:pPr>
      <w:rPr>
        <w:rFonts w:hint="default"/>
        <w:lang w:val="es-ES" w:eastAsia="en-US" w:bidi="ar-SA"/>
      </w:rPr>
    </w:lvl>
    <w:lvl w:ilvl="8" w:tplc="B41036C8">
      <w:numFmt w:val="bullet"/>
      <w:lvlText w:val="•"/>
      <w:lvlJc w:val="left"/>
      <w:pPr>
        <w:ind w:left="5381" w:hanging="348"/>
      </w:pPr>
      <w:rPr>
        <w:rFonts w:hint="default"/>
        <w:lang w:val="es-ES" w:eastAsia="en-US" w:bidi="ar-SA"/>
      </w:rPr>
    </w:lvl>
  </w:abstractNum>
  <w:abstractNum w:abstractNumId="1" w15:restartNumberingAfterBreak="0">
    <w:nsid w:val="11C7454F"/>
    <w:multiLevelType w:val="hybridMultilevel"/>
    <w:tmpl w:val="B3A8CB2E"/>
    <w:lvl w:ilvl="0" w:tplc="5824BCA4">
      <w:start w:val="1"/>
      <w:numFmt w:val="decimal"/>
      <w:lvlText w:val="%1."/>
      <w:lvlJc w:val="left"/>
      <w:pPr>
        <w:ind w:left="1001" w:hanging="348"/>
        <w:jc w:val="left"/>
      </w:pPr>
      <w:rPr>
        <w:rFonts w:ascii="Times New Roman" w:eastAsia="Times New Roman" w:hAnsi="Times New Roman" w:cs="Times New Roman" w:hint="default"/>
        <w:spacing w:val="0"/>
        <w:w w:val="99"/>
        <w:sz w:val="20"/>
        <w:szCs w:val="20"/>
        <w:lang w:val="es-ES" w:eastAsia="en-US" w:bidi="ar-SA"/>
      </w:rPr>
    </w:lvl>
    <w:lvl w:ilvl="1" w:tplc="692E964A">
      <w:numFmt w:val="bullet"/>
      <w:lvlText w:val="•"/>
      <w:lvlJc w:val="left"/>
      <w:pPr>
        <w:ind w:left="1547" w:hanging="348"/>
      </w:pPr>
      <w:rPr>
        <w:rFonts w:hint="default"/>
        <w:lang w:val="es-ES" w:eastAsia="en-US" w:bidi="ar-SA"/>
      </w:rPr>
    </w:lvl>
    <w:lvl w:ilvl="2" w:tplc="1FB83EEC">
      <w:numFmt w:val="bullet"/>
      <w:lvlText w:val="•"/>
      <w:lvlJc w:val="left"/>
      <w:pPr>
        <w:ind w:left="2094" w:hanging="348"/>
      </w:pPr>
      <w:rPr>
        <w:rFonts w:hint="default"/>
        <w:lang w:val="es-ES" w:eastAsia="en-US" w:bidi="ar-SA"/>
      </w:rPr>
    </w:lvl>
    <w:lvl w:ilvl="3" w:tplc="62664808">
      <w:numFmt w:val="bullet"/>
      <w:lvlText w:val="•"/>
      <w:lvlJc w:val="left"/>
      <w:pPr>
        <w:ind w:left="2641" w:hanging="348"/>
      </w:pPr>
      <w:rPr>
        <w:rFonts w:hint="default"/>
        <w:lang w:val="es-ES" w:eastAsia="en-US" w:bidi="ar-SA"/>
      </w:rPr>
    </w:lvl>
    <w:lvl w:ilvl="4" w:tplc="D53043D4">
      <w:numFmt w:val="bullet"/>
      <w:lvlText w:val="•"/>
      <w:lvlJc w:val="left"/>
      <w:pPr>
        <w:ind w:left="3188" w:hanging="348"/>
      </w:pPr>
      <w:rPr>
        <w:rFonts w:hint="default"/>
        <w:lang w:val="es-ES" w:eastAsia="en-US" w:bidi="ar-SA"/>
      </w:rPr>
    </w:lvl>
    <w:lvl w:ilvl="5" w:tplc="AE6CDCDE">
      <w:numFmt w:val="bullet"/>
      <w:lvlText w:val="•"/>
      <w:lvlJc w:val="left"/>
      <w:pPr>
        <w:ind w:left="3736" w:hanging="348"/>
      </w:pPr>
      <w:rPr>
        <w:rFonts w:hint="default"/>
        <w:lang w:val="es-ES" w:eastAsia="en-US" w:bidi="ar-SA"/>
      </w:rPr>
    </w:lvl>
    <w:lvl w:ilvl="6" w:tplc="D088A10E">
      <w:numFmt w:val="bullet"/>
      <w:lvlText w:val="•"/>
      <w:lvlJc w:val="left"/>
      <w:pPr>
        <w:ind w:left="4283" w:hanging="348"/>
      </w:pPr>
      <w:rPr>
        <w:rFonts w:hint="default"/>
        <w:lang w:val="es-ES" w:eastAsia="en-US" w:bidi="ar-SA"/>
      </w:rPr>
    </w:lvl>
    <w:lvl w:ilvl="7" w:tplc="416057D8">
      <w:numFmt w:val="bullet"/>
      <w:lvlText w:val="•"/>
      <w:lvlJc w:val="left"/>
      <w:pPr>
        <w:ind w:left="4830" w:hanging="348"/>
      </w:pPr>
      <w:rPr>
        <w:rFonts w:hint="default"/>
        <w:lang w:val="es-ES" w:eastAsia="en-US" w:bidi="ar-SA"/>
      </w:rPr>
    </w:lvl>
    <w:lvl w:ilvl="8" w:tplc="7FD460AE">
      <w:numFmt w:val="bullet"/>
      <w:lvlText w:val="•"/>
      <w:lvlJc w:val="left"/>
      <w:pPr>
        <w:ind w:left="5377" w:hanging="348"/>
      </w:pPr>
      <w:rPr>
        <w:rFonts w:hint="default"/>
        <w:lang w:val="es-ES" w:eastAsia="en-US" w:bidi="ar-SA"/>
      </w:rPr>
    </w:lvl>
  </w:abstractNum>
  <w:abstractNum w:abstractNumId="2" w15:restartNumberingAfterBreak="0">
    <w:nsid w:val="6BDE70C6"/>
    <w:multiLevelType w:val="hybridMultilevel"/>
    <w:tmpl w:val="7180D124"/>
    <w:lvl w:ilvl="0" w:tplc="CBBED93C">
      <w:start w:val="1"/>
      <w:numFmt w:val="lowerLetter"/>
      <w:lvlText w:val="%1."/>
      <w:lvlJc w:val="left"/>
      <w:pPr>
        <w:ind w:left="110" w:hanging="209"/>
        <w:jc w:val="left"/>
      </w:pPr>
      <w:rPr>
        <w:rFonts w:ascii="Times New Roman" w:eastAsia="Times New Roman" w:hAnsi="Times New Roman" w:cs="Times New Roman" w:hint="default"/>
        <w:w w:val="99"/>
        <w:sz w:val="20"/>
        <w:szCs w:val="20"/>
        <w:lang w:val="es-ES" w:eastAsia="en-US" w:bidi="ar-SA"/>
      </w:rPr>
    </w:lvl>
    <w:lvl w:ilvl="1" w:tplc="4F8ADA94">
      <w:numFmt w:val="bullet"/>
      <w:lvlText w:val="•"/>
      <w:lvlJc w:val="left"/>
      <w:pPr>
        <w:ind w:left="736" w:hanging="209"/>
      </w:pPr>
      <w:rPr>
        <w:rFonts w:hint="default"/>
        <w:lang w:val="es-ES" w:eastAsia="en-US" w:bidi="ar-SA"/>
      </w:rPr>
    </w:lvl>
    <w:lvl w:ilvl="2" w:tplc="0AB8B056">
      <w:numFmt w:val="bullet"/>
      <w:lvlText w:val="•"/>
      <w:lvlJc w:val="left"/>
      <w:pPr>
        <w:ind w:left="1353" w:hanging="209"/>
      </w:pPr>
      <w:rPr>
        <w:rFonts w:hint="default"/>
        <w:lang w:val="es-ES" w:eastAsia="en-US" w:bidi="ar-SA"/>
      </w:rPr>
    </w:lvl>
    <w:lvl w:ilvl="3" w:tplc="53684B98">
      <w:numFmt w:val="bullet"/>
      <w:lvlText w:val="•"/>
      <w:lvlJc w:val="left"/>
      <w:pPr>
        <w:ind w:left="1970" w:hanging="209"/>
      </w:pPr>
      <w:rPr>
        <w:rFonts w:hint="default"/>
        <w:lang w:val="es-ES" w:eastAsia="en-US" w:bidi="ar-SA"/>
      </w:rPr>
    </w:lvl>
    <w:lvl w:ilvl="4" w:tplc="53D8EDF4">
      <w:numFmt w:val="bullet"/>
      <w:lvlText w:val="•"/>
      <w:lvlJc w:val="left"/>
      <w:pPr>
        <w:ind w:left="2587" w:hanging="209"/>
      </w:pPr>
      <w:rPr>
        <w:rFonts w:hint="default"/>
        <w:lang w:val="es-ES" w:eastAsia="en-US" w:bidi="ar-SA"/>
      </w:rPr>
    </w:lvl>
    <w:lvl w:ilvl="5" w:tplc="49CCAFA6">
      <w:numFmt w:val="bullet"/>
      <w:lvlText w:val="•"/>
      <w:lvlJc w:val="left"/>
      <w:pPr>
        <w:ind w:left="3204" w:hanging="209"/>
      </w:pPr>
      <w:rPr>
        <w:rFonts w:hint="default"/>
        <w:lang w:val="es-ES" w:eastAsia="en-US" w:bidi="ar-SA"/>
      </w:rPr>
    </w:lvl>
    <w:lvl w:ilvl="6" w:tplc="2708CD38">
      <w:numFmt w:val="bullet"/>
      <w:lvlText w:val="•"/>
      <w:lvlJc w:val="left"/>
      <w:pPr>
        <w:ind w:left="3820" w:hanging="209"/>
      </w:pPr>
      <w:rPr>
        <w:rFonts w:hint="default"/>
        <w:lang w:val="es-ES" w:eastAsia="en-US" w:bidi="ar-SA"/>
      </w:rPr>
    </w:lvl>
    <w:lvl w:ilvl="7" w:tplc="82626504">
      <w:numFmt w:val="bullet"/>
      <w:lvlText w:val="•"/>
      <w:lvlJc w:val="left"/>
      <w:pPr>
        <w:ind w:left="4437" w:hanging="209"/>
      </w:pPr>
      <w:rPr>
        <w:rFonts w:hint="default"/>
        <w:lang w:val="es-ES" w:eastAsia="en-US" w:bidi="ar-SA"/>
      </w:rPr>
    </w:lvl>
    <w:lvl w:ilvl="8" w:tplc="BD8C36D0">
      <w:numFmt w:val="bullet"/>
      <w:lvlText w:val="•"/>
      <w:lvlJc w:val="left"/>
      <w:pPr>
        <w:ind w:left="5054" w:hanging="209"/>
      </w:pPr>
      <w:rPr>
        <w:rFonts w:hint="default"/>
        <w:lang w:val="es-ES" w:eastAsia="en-US" w:bidi="ar-SA"/>
      </w:rPr>
    </w:lvl>
  </w:abstractNum>
  <w:abstractNum w:abstractNumId="3" w15:restartNumberingAfterBreak="0">
    <w:nsid w:val="6E5C12AB"/>
    <w:multiLevelType w:val="hybridMultilevel"/>
    <w:tmpl w:val="5B8EF2AC"/>
    <w:lvl w:ilvl="0" w:tplc="5824BCA4">
      <w:start w:val="1"/>
      <w:numFmt w:val="decimal"/>
      <w:lvlText w:val="%1."/>
      <w:lvlJc w:val="left"/>
      <w:pPr>
        <w:ind w:left="1001" w:hanging="348"/>
        <w:jc w:val="left"/>
      </w:pPr>
      <w:rPr>
        <w:rFonts w:ascii="Times New Roman" w:eastAsia="Times New Roman" w:hAnsi="Times New Roman" w:cs="Times New Roman" w:hint="default"/>
        <w:spacing w:val="0"/>
        <w:w w:val="99"/>
        <w:sz w:val="20"/>
        <w:szCs w:val="20"/>
        <w:lang w:val="es-ES" w:eastAsia="en-US" w:bidi="ar-SA"/>
      </w:rPr>
    </w:lvl>
    <w:lvl w:ilvl="1" w:tplc="692E964A">
      <w:numFmt w:val="bullet"/>
      <w:lvlText w:val="•"/>
      <w:lvlJc w:val="left"/>
      <w:pPr>
        <w:ind w:left="1547" w:hanging="348"/>
      </w:pPr>
      <w:rPr>
        <w:rFonts w:hint="default"/>
        <w:lang w:val="es-ES" w:eastAsia="en-US" w:bidi="ar-SA"/>
      </w:rPr>
    </w:lvl>
    <w:lvl w:ilvl="2" w:tplc="1FB83EEC">
      <w:numFmt w:val="bullet"/>
      <w:lvlText w:val="•"/>
      <w:lvlJc w:val="left"/>
      <w:pPr>
        <w:ind w:left="2094" w:hanging="348"/>
      </w:pPr>
      <w:rPr>
        <w:rFonts w:hint="default"/>
        <w:lang w:val="es-ES" w:eastAsia="en-US" w:bidi="ar-SA"/>
      </w:rPr>
    </w:lvl>
    <w:lvl w:ilvl="3" w:tplc="62664808">
      <w:numFmt w:val="bullet"/>
      <w:lvlText w:val="•"/>
      <w:lvlJc w:val="left"/>
      <w:pPr>
        <w:ind w:left="2641" w:hanging="348"/>
      </w:pPr>
      <w:rPr>
        <w:rFonts w:hint="default"/>
        <w:lang w:val="es-ES" w:eastAsia="en-US" w:bidi="ar-SA"/>
      </w:rPr>
    </w:lvl>
    <w:lvl w:ilvl="4" w:tplc="D53043D4">
      <w:numFmt w:val="bullet"/>
      <w:lvlText w:val="•"/>
      <w:lvlJc w:val="left"/>
      <w:pPr>
        <w:ind w:left="3188" w:hanging="348"/>
      </w:pPr>
      <w:rPr>
        <w:rFonts w:hint="default"/>
        <w:lang w:val="es-ES" w:eastAsia="en-US" w:bidi="ar-SA"/>
      </w:rPr>
    </w:lvl>
    <w:lvl w:ilvl="5" w:tplc="AE6CDCDE">
      <w:numFmt w:val="bullet"/>
      <w:lvlText w:val="•"/>
      <w:lvlJc w:val="left"/>
      <w:pPr>
        <w:ind w:left="3736" w:hanging="348"/>
      </w:pPr>
      <w:rPr>
        <w:rFonts w:hint="default"/>
        <w:lang w:val="es-ES" w:eastAsia="en-US" w:bidi="ar-SA"/>
      </w:rPr>
    </w:lvl>
    <w:lvl w:ilvl="6" w:tplc="D088A10E">
      <w:numFmt w:val="bullet"/>
      <w:lvlText w:val="•"/>
      <w:lvlJc w:val="left"/>
      <w:pPr>
        <w:ind w:left="4283" w:hanging="348"/>
      </w:pPr>
      <w:rPr>
        <w:rFonts w:hint="default"/>
        <w:lang w:val="es-ES" w:eastAsia="en-US" w:bidi="ar-SA"/>
      </w:rPr>
    </w:lvl>
    <w:lvl w:ilvl="7" w:tplc="416057D8">
      <w:numFmt w:val="bullet"/>
      <w:lvlText w:val="•"/>
      <w:lvlJc w:val="left"/>
      <w:pPr>
        <w:ind w:left="4830" w:hanging="348"/>
      </w:pPr>
      <w:rPr>
        <w:rFonts w:hint="default"/>
        <w:lang w:val="es-ES" w:eastAsia="en-US" w:bidi="ar-SA"/>
      </w:rPr>
    </w:lvl>
    <w:lvl w:ilvl="8" w:tplc="7FD460AE">
      <w:numFmt w:val="bullet"/>
      <w:lvlText w:val="•"/>
      <w:lvlJc w:val="left"/>
      <w:pPr>
        <w:ind w:left="5377" w:hanging="348"/>
      </w:pPr>
      <w:rPr>
        <w:rFonts w:hint="default"/>
        <w:lang w:val="es-ES" w:eastAsia="en-US" w:bidi="ar-SA"/>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0C5"/>
    <w:rsid w:val="001024D0"/>
    <w:rsid w:val="001844F8"/>
    <w:rsid w:val="00187350"/>
    <w:rsid w:val="00195E93"/>
    <w:rsid w:val="00793A7E"/>
    <w:rsid w:val="008F1FBD"/>
    <w:rsid w:val="009C6F7F"/>
    <w:rsid w:val="00AA0B03"/>
    <w:rsid w:val="00B37515"/>
    <w:rsid w:val="00BD31B7"/>
    <w:rsid w:val="00BF780D"/>
    <w:rsid w:val="00D22F46"/>
    <w:rsid w:val="00DA7E87"/>
    <w:rsid w:val="00DE4F07"/>
    <w:rsid w:val="00E610C5"/>
    <w:rsid w:val="00FC708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9BF902"/>
  <w15:docId w15:val="{7B537B62-9AA6-4C83-8965-F4D28405B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708D"/>
    <w:pPr>
      <w:widowControl/>
      <w:autoSpaceDE/>
      <w:autoSpaceDN/>
      <w:spacing w:line="1" w:lineRule="atLeast"/>
      <w:ind w:leftChars="-1" w:left="-1" w:hangingChars="1" w:hanging="1"/>
      <w:outlineLvl w:val="0"/>
    </w:pPr>
    <w:rPr>
      <w:rFonts w:ascii="Times New Roman" w:eastAsia="Times New Roman" w:hAnsi="Times New Roman" w:cs="Times New Roman"/>
      <w:position w:val="-1"/>
      <w:sz w:val="20"/>
      <w:szCs w:val="20"/>
      <w:lang w:val="es-ES" w:eastAsia="zh-CN"/>
    </w:rPr>
  </w:style>
  <w:style w:type="paragraph" w:styleId="Ttulo1">
    <w:name w:val="heading 1"/>
    <w:basedOn w:val="Normal"/>
    <w:uiPriority w:val="9"/>
    <w:qFormat/>
    <w:pPr>
      <w:ind w:left="60"/>
    </w:pPr>
    <w:rPr>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16"/>
      <w:szCs w:val="16"/>
      <w:lang w:eastAsia="en-US"/>
    </w:rPr>
  </w:style>
  <w:style w:type="paragraph" w:styleId="Ttulo">
    <w:name w:val="Title"/>
    <w:basedOn w:val="Normal"/>
    <w:uiPriority w:val="10"/>
    <w:qFormat/>
    <w:pPr>
      <w:spacing w:before="90"/>
      <w:ind w:left="1170" w:right="1856"/>
      <w:jc w:val="center"/>
    </w:pPr>
    <w:rPr>
      <w:b/>
      <w:bCs/>
      <w:sz w:val="24"/>
      <w:szCs w:val="24"/>
      <w:lang w:eastAsia="en-US"/>
    </w:rPr>
  </w:style>
  <w:style w:type="paragraph" w:styleId="Prrafodelista">
    <w:name w:val="List Paragraph"/>
    <w:basedOn w:val="Normal"/>
    <w:uiPriority w:val="1"/>
    <w:qFormat/>
    <w:rPr>
      <w:lang w:eastAsia="en-US"/>
    </w:rPr>
  </w:style>
  <w:style w:type="paragraph" w:customStyle="1" w:styleId="TableParagraph">
    <w:name w:val="Table Paragraph"/>
    <w:basedOn w:val="Normal"/>
    <w:uiPriority w:val="1"/>
    <w:qFormat/>
    <w:rPr>
      <w:lang w:eastAsia="en-US"/>
    </w:rPr>
  </w:style>
  <w:style w:type="paragraph" w:styleId="NormalWeb">
    <w:name w:val="Normal (Web)"/>
    <w:basedOn w:val="Normal"/>
    <w:uiPriority w:val="99"/>
    <w:semiHidden/>
    <w:unhideWhenUsed/>
    <w:rsid w:val="00DE4F07"/>
    <w:pPr>
      <w:spacing w:before="100" w:beforeAutospacing="1" w:after="100" w:afterAutospacing="1" w:line="240" w:lineRule="auto"/>
      <w:ind w:leftChars="0" w:left="0" w:firstLineChars="0" w:firstLine="0"/>
      <w:outlineLvl w:val="9"/>
    </w:pPr>
    <w:rPr>
      <w:position w:val="0"/>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5289516">
      <w:bodyDiv w:val="1"/>
      <w:marLeft w:val="0"/>
      <w:marRight w:val="0"/>
      <w:marTop w:val="0"/>
      <w:marBottom w:val="0"/>
      <w:divBdr>
        <w:top w:val="none" w:sz="0" w:space="0" w:color="auto"/>
        <w:left w:val="none" w:sz="0" w:space="0" w:color="auto"/>
        <w:bottom w:val="none" w:sz="0" w:space="0" w:color="auto"/>
        <w:right w:val="none" w:sz="0" w:space="0" w:color="auto"/>
      </w:divBdr>
    </w:div>
    <w:div w:id="1613902814">
      <w:bodyDiv w:val="1"/>
      <w:marLeft w:val="0"/>
      <w:marRight w:val="0"/>
      <w:marTop w:val="0"/>
      <w:marBottom w:val="0"/>
      <w:divBdr>
        <w:top w:val="none" w:sz="0" w:space="0" w:color="auto"/>
        <w:left w:val="none" w:sz="0" w:space="0" w:color="auto"/>
        <w:bottom w:val="none" w:sz="0" w:space="0" w:color="auto"/>
        <w:right w:val="none" w:sz="0" w:space="0" w:color="auto"/>
      </w:divBdr>
    </w:div>
    <w:div w:id="16407203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8</Pages>
  <Words>1759</Words>
  <Characters>9675</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Memorando</vt:lpstr>
    </vt:vector>
  </TitlesOfParts>
  <Company/>
  <LinksUpToDate>false</LinksUpToDate>
  <CharactersWithSpaces>11412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creator>Secretaria General</dc:creator>
  <cp:lastModifiedBy>Liseth Rocio Socongocha Romero</cp:lastModifiedBy>
  <cp:revision>2</cp:revision>
  <dcterms:created xsi:type="dcterms:W3CDTF">2021-01-16T03:36:00Z</dcterms:created>
  <dcterms:modified xsi:type="dcterms:W3CDTF">2021-01-16T03:36:00Z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2020-09-04T00:00:00Z</vt:filetime>
  </property>
  <property fmtid="{D5CDD505-2E9C-101B-9397-08002B2CF9AE}" pid="3" name="Creator">
    <vt:lpwstr>Microsoft® Word 2016</vt:lpwstr>
  </property>
  <property fmtid="{D5CDD505-2E9C-101B-9397-08002B2CF9AE}" pid="4" name="LastSaved">
    <vt:filetime>2020-12-23T00:00:00Z</vt:filetime>
  </property>
</Properties>
</file>